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6F" w:rsidRDefault="00636373" w:rsidP="001B2CB5">
      <w:pPr>
        <w:spacing w:after="0" w:line="240" w:lineRule="auto"/>
        <w:jc w:val="center"/>
        <w:rPr>
          <w:rFonts w:ascii="Times New Roman" w:hAnsi="Times New Roman" w:cs="Times New Roman"/>
          <w:b/>
        </w:rPr>
      </w:pPr>
      <w:r>
        <w:rPr>
          <w:rFonts w:ascii="Times New Roman" w:hAnsi="Times New Roman" w:cs="Times New Roman"/>
          <w:b/>
        </w:rPr>
        <w:t>NUREDDİN MAHMUD B.</w:t>
      </w:r>
      <w:r w:rsidR="00A57C6F">
        <w:rPr>
          <w:rFonts w:ascii="Times New Roman" w:hAnsi="Times New Roman" w:cs="Times New Roman"/>
          <w:b/>
        </w:rPr>
        <w:t xml:space="preserve"> ZENGİ’NİN LİDERLİK POLİTİĞİ</w:t>
      </w:r>
    </w:p>
    <w:p w:rsidR="00A57C6F" w:rsidRDefault="005B0FEC" w:rsidP="001B2CB5">
      <w:pPr>
        <w:spacing w:after="0" w:line="240" w:lineRule="auto"/>
        <w:jc w:val="right"/>
        <w:rPr>
          <w:rFonts w:ascii="Times New Roman" w:hAnsi="Times New Roman" w:cs="Times New Roman"/>
          <w:sz w:val="20"/>
          <w:szCs w:val="20"/>
        </w:rPr>
      </w:pPr>
      <w:r w:rsidRPr="00D715BD">
        <w:rPr>
          <w:rFonts w:ascii="Times New Roman" w:eastAsia="Calibri" w:hAnsi="Times New Roman" w:cs="Times New Roman"/>
          <w:i/>
          <w:color w:val="000000"/>
          <w:sz w:val="20"/>
          <w:szCs w:val="14"/>
          <w:shd w:val="clear" w:color="auto" w:fill="FFFFFF"/>
        </w:rPr>
        <w:t>Geliş</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Tarihi</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(ReceievedDate)</w:t>
      </w:r>
      <w:r>
        <w:rPr>
          <w:rFonts w:ascii="Times New Roman" w:eastAsia="Calibri" w:hAnsi="Times New Roman" w:cs="Times New Roman"/>
          <w:i/>
          <w:color w:val="000000"/>
          <w:sz w:val="20"/>
          <w:szCs w:val="14"/>
          <w:shd w:val="clear" w:color="auto" w:fill="FFFFFF"/>
        </w:rPr>
        <w:t xml:space="preserve"> </w:t>
      </w:r>
      <w:r w:rsidR="00984BA5">
        <w:rPr>
          <w:rFonts w:ascii="Times New Roman" w:eastAsia="Calibri" w:hAnsi="Times New Roman" w:cs="Times New Roman"/>
          <w:i/>
          <w:color w:val="000000"/>
          <w:sz w:val="20"/>
          <w:szCs w:val="14"/>
          <w:shd w:val="clear" w:color="auto" w:fill="FFFFFF"/>
        </w:rPr>
        <w:t>28</w:t>
      </w:r>
      <w:r w:rsidRPr="00D715BD">
        <w:rPr>
          <w:rFonts w:ascii="Times New Roman" w:eastAsia="Calibri" w:hAnsi="Times New Roman" w:cs="Times New Roman"/>
          <w:i/>
          <w:color w:val="000000"/>
          <w:sz w:val="20"/>
          <w:szCs w:val="14"/>
          <w:shd w:val="clear" w:color="auto" w:fill="FFFFFF"/>
        </w:rPr>
        <w:t>.0</w:t>
      </w:r>
      <w:r w:rsidR="00984BA5">
        <w:rPr>
          <w:rFonts w:ascii="Times New Roman" w:eastAsia="Calibri" w:hAnsi="Times New Roman" w:cs="Times New Roman"/>
          <w:i/>
          <w:color w:val="000000"/>
          <w:sz w:val="20"/>
          <w:szCs w:val="14"/>
          <w:shd w:val="clear" w:color="auto" w:fill="FFFFFF"/>
        </w:rPr>
        <w:t>6</w:t>
      </w:r>
      <w:r w:rsidRPr="00D715BD">
        <w:rPr>
          <w:rFonts w:ascii="Times New Roman" w:eastAsia="Calibri" w:hAnsi="Times New Roman" w:cs="Times New Roman"/>
          <w:i/>
          <w:color w:val="000000"/>
          <w:sz w:val="20"/>
          <w:szCs w:val="14"/>
          <w:shd w:val="clear" w:color="auto" w:fill="FFFFFF"/>
        </w:rPr>
        <w:t>.2018</w:t>
      </w:r>
      <w:r w:rsidRPr="00D715BD">
        <w:rPr>
          <w:rFonts w:ascii="Times New Roman" w:eastAsia="Calibri" w:hAnsi="Times New Roman" w:cs="Times New Roman"/>
          <w:bCs/>
          <w:sz w:val="20"/>
          <w:szCs w:val="20"/>
        </w:rPr>
        <w:t xml:space="preserve">                                        </w:t>
      </w:r>
      <w:r w:rsidRPr="00D715BD">
        <w:rPr>
          <w:rFonts w:ascii="Times New Roman" w:eastAsia="Times New Roman" w:hAnsi="Times New Roman" w:cs="Times New Roman"/>
          <w:bCs/>
          <w:color w:val="000000"/>
          <w:sz w:val="20"/>
          <w:szCs w:val="20"/>
        </w:rPr>
        <w:t xml:space="preserve"> </w:t>
      </w:r>
      <w:r w:rsidRPr="003C0F0C">
        <w:rPr>
          <w:rFonts w:ascii="Times New Roman" w:hAnsi="Times New Roman" w:cs="Times New Roman"/>
          <w:b/>
          <w:sz w:val="20"/>
        </w:rPr>
        <w:t xml:space="preserve">                                           </w:t>
      </w:r>
      <w:r w:rsidR="00A57C6F" w:rsidRPr="007438EA">
        <w:rPr>
          <w:rFonts w:ascii="Times New Roman" w:hAnsi="Times New Roman" w:cs="Times New Roman"/>
          <w:sz w:val="20"/>
          <w:szCs w:val="20"/>
        </w:rPr>
        <w:t xml:space="preserve">Ömer </w:t>
      </w:r>
      <w:r w:rsidR="009E60C8" w:rsidRPr="007438EA">
        <w:rPr>
          <w:rFonts w:ascii="Times New Roman" w:hAnsi="Times New Roman" w:cs="Times New Roman"/>
          <w:sz w:val="20"/>
          <w:szCs w:val="20"/>
        </w:rPr>
        <w:t>DURAN</w:t>
      </w:r>
      <w:r w:rsidR="007438EA">
        <w:rPr>
          <w:rStyle w:val="DipnotBavurusu"/>
          <w:rFonts w:ascii="Times New Roman" w:hAnsi="Times New Roman" w:cs="Times New Roman"/>
          <w:sz w:val="20"/>
          <w:szCs w:val="20"/>
        </w:rPr>
        <w:footnoteReference w:id="1"/>
      </w:r>
    </w:p>
    <w:p w:rsidR="005B0FEC" w:rsidRPr="005B0FEC" w:rsidRDefault="005B0FEC" w:rsidP="005B0FEC">
      <w:pPr>
        <w:spacing w:after="0" w:line="240" w:lineRule="auto"/>
        <w:jc w:val="both"/>
        <w:rPr>
          <w:rFonts w:ascii="Times New Roman" w:eastAsia="Calibri" w:hAnsi="Times New Roman" w:cs="Times New Roman"/>
          <w:bCs/>
          <w:sz w:val="20"/>
          <w:szCs w:val="20"/>
          <w:lang w:eastAsia="en-US"/>
        </w:rPr>
      </w:pPr>
      <w:r w:rsidRPr="005B0FEC">
        <w:rPr>
          <w:rFonts w:ascii="Times New Roman" w:eastAsia="Calibri" w:hAnsi="Times New Roman" w:cs="Times New Roman"/>
          <w:i/>
          <w:sz w:val="20"/>
          <w:szCs w:val="24"/>
          <w:lang w:eastAsia="en-US"/>
        </w:rPr>
        <w:t xml:space="preserve">Kabul Tarihi (Accepted Date) </w:t>
      </w:r>
      <w:r w:rsidR="00984BA5">
        <w:rPr>
          <w:rFonts w:ascii="Times New Roman" w:eastAsia="Calibri" w:hAnsi="Times New Roman" w:cs="Times New Roman"/>
          <w:i/>
          <w:sz w:val="20"/>
          <w:szCs w:val="24"/>
          <w:lang w:eastAsia="en-US"/>
        </w:rPr>
        <w:t>13</w:t>
      </w:r>
      <w:r w:rsidRPr="005B0FEC">
        <w:rPr>
          <w:rFonts w:ascii="Times New Roman" w:eastAsia="Calibri" w:hAnsi="Times New Roman" w:cs="Times New Roman"/>
          <w:i/>
          <w:sz w:val="20"/>
          <w:szCs w:val="24"/>
          <w:lang w:eastAsia="en-US"/>
        </w:rPr>
        <w:t>.0</w:t>
      </w:r>
      <w:r w:rsidR="00984BA5">
        <w:rPr>
          <w:rFonts w:ascii="Times New Roman" w:eastAsia="Calibri" w:hAnsi="Times New Roman" w:cs="Times New Roman"/>
          <w:i/>
          <w:sz w:val="20"/>
          <w:szCs w:val="24"/>
          <w:lang w:eastAsia="en-US"/>
        </w:rPr>
        <w:t>8</w:t>
      </w:r>
      <w:r w:rsidRPr="005B0FEC">
        <w:rPr>
          <w:rFonts w:ascii="Times New Roman" w:eastAsia="Calibri" w:hAnsi="Times New Roman" w:cs="Times New Roman"/>
          <w:i/>
          <w:sz w:val="20"/>
          <w:szCs w:val="24"/>
          <w:lang w:eastAsia="en-US"/>
        </w:rPr>
        <w:t>.2018</w:t>
      </w:r>
    </w:p>
    <w:p w:rsidR="00A57C6F" w:rsidRDefault="00636373" w:rsidP="00636373">
      <w:pPr>
        <w:spacing w:before="120" w:after="0" w:line="240" w:lineRule="auto"/>
        <w:jc w:val="center"/>
        <w:rPr>
          <w:rFonts w:ascii="Times New Roman" w:hAnsi="Times New Roman" w:cs="Times New Roman"/>
          <w:b/>
          <w:sz w:val="20"/>
          <w:szCs w:val="20"/>
        </w:rPr>
      </w:pPr>
      <w:r w:rsidRPr="00636373">
        <w:rPr>
          <w:rFonts w:ascii="Times New Roman" w:hAnsi="Times New Roman" w:cs="Times New Roman"/>
          <w:b/>
          <w:sz w:val="20"/>
          <w:szCs w:val="20"/>
        </w:rPr>
        <w:t>Özet</w:t>
      </w:r>
    </w:p>
    <w:p w:rsidR="006D29A7" w:rsidRDefault="00DC3323" w:rsidP="006D29A7">
      <w:pPr>
        <w:spacing w:before="120"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Liderlik olgusu; i</w:t>
      </w:r>
      <w:r w:rsidR="006A3BA9">
        <w:rPr>
          <w:rFonts w:ascii="Times New Roman" w:hAnsi="Times New Roman" w:cs="Times New Roman"/>
          <w:sz w:val="20"/>
          <w:szCs w:val="20"/>
        </w:rPr>
        <w:t>lk insan top</w:t>
      </w:r>
      <w:r w:rsidR="00EC7C3B">
        <w:rPr>
          <w:rFonts w:ascii="Times New Roman" w:hAnsi="Times New Roman" w:cs="Times New Roman"/>
          <w:sz w:val="20"/>
          <w:szCs w:val="20"/>
        </w:rPr>
        <w:t>luluklarından günümüze kadar önemini</w:t>
      </w:r>
      <w:r w:rsidR="005043F7">
        <w:rPr>
          <w:rFonts w:ascii="Times New Roman" w:hAnsi="Times New Roman" w:cs="Times New Roman"/>
          <w:sz w:val="20"/>
          <w:szCs w:val="20"/>
        </w:rPr>
        <w:t xml:space="preserve"> ve popülerliğini sürdürmektedir</w:t>
      </w:r>
      <w:r w:rsidR="00BB5C4D">
        <w:rPr>
          <w:rFonts w:ascii="Times New Roman" w:hAnsi="Times New Roman" w:cs="Times New Roman"/>
          <w:sz w:val="20"/>
          <w:szCs w:val="20"/>
        </w:rPr>
        <w:t>, B</w:t>
      </w:r>
      <w:r w:rsidR="00DA027D">
        <w:rPr>
          <w:rFonts w:ascii="Times New Roman" w:hAnsi="Times New Roman" w:cs="Times New Roman"/>
          <w:sz w:val="20"/>
          <w:szCs w:val="20"/>
        </w:rPr>
        <w:t>ilimsel olarak incelenmeye başladığı</w:t>
      </w:r>
      <w:r w:rsidR="005D661E">
        <w:rPr>
          <w:rFonts w:ascii="Times New Roman" w:hAnsi="Times New Roman" w:cs="Times New Roman"/>
          <w:sz w:val="20"/>
          <w:szCs w:val="20"/>
        </w:rPr>
        <w:t xml:space="preserve"> ilk</w:t>
      </w:r>
      <w:r w:rsidR="00DA027D">
        <w:rPr>
          <w:rFonts w:ascii="Times New Roman" w:hAnsi="Times New Roman" w:cs="Times New Roman"/>
          <w:sz w:val="20"/>
          <w:szCs w:val="20"/>
        </w:rPr>
        <w:t xml:space="preserve"> zaman</w:t>
      </w:r>
      <w:r w:rsidR="005D661E">
        <w:rPr>
          <w:rFonts w:ascii="Times New Roman" w:hAnsi="Times New Roman" w:cs="Times New Roman"/>
          <w:sz w:val="20"/>
          <w:szCs w:val="20"/>
        </w:rPr>
        <w:t>lar</w:t>
      </w:r>
      <w:r w:rsidR="00DA027D">
        <w:rPr>
          <w:rFonts w:ascii="Times New Roman" w:hAnsi="Times New Roman" w:cs="Times New Roman"/>
          <w:sz w:val="20"/>
          <w:szCs w:val="20"/>
        </w:rPr>
        <w:t>dan günümüze</w:t>
      </w:r>
      <w:r w:rsidR="005D661E">
        <w:rPr>
          <w:rFonts w:ascii="Times New Roman" w:hAnsi="Times New Roman" w:cs="Times New Roman"/>
          <w:sz w:val="20"/>
          <w:szCs w:val="20"/>
        </w:rPr>
        <w:t>,</w:t>
      </w:r>
      <w:r w:rsidR="00DA027D">
        <w:rPr>
          <w:rFonts w:ascii="Times New Roman" w:hAnsi="Times New Roman" w:cs="Times New Roman"/>
          <w:sz w:val="20"/>
          <w:szCs w:val="20"/>
        </w:rPr>
        <w:t xml:space="preserve"> birçok</w:t>
      </w:r>
      <w:r w:rsidR="005D661E">
        <w:rPr>
          <w:rFonts w:ascii="Times New Roman" w:hAnsi="Times New Roman" w:cs="Times New Roman"/>
          <w:sz w:val="20"/>
          <w:szCs w:val="20"/>
        </w:rPr>
        <w:t xml:space="preserve"> liderlik </w:t>
      </w:r>
      <w:r w:rsidR="00BB5C4D">
        <w:rPr>
          <w:rFonts w:ascii="Times New Roman" w:hAnsi="Times New Roman" w:cs="Times New Roman"/>
          <w:sz w:val="20"/>
          <w:szCs w:val="20"/>
        </w:rPr>
        <w:t xml:space="preserve">modeli </w:t>
      </w:r>
      <w:r w:rsidR="005D661E">
        <w:rPr>
          <w:rFonts w:ascii="Times New Roman" w:hAnsi="Times New Roman" w:cs="Times New Roman"/>
          <w:sz w:val="20"/>
          <w:szCs w:val="20"/>
        </w:rPr>
        <w:t>oluş</w:t>
      </w:r>
      <w:r w:rsidR="00BB5C4D">
        <w:rPr>
          <w:rFonts w:ascii="Times New Roman" w:hAnsi="Times New Roman" w:cs="Times New Roman"/>
          <w:sz w:val="20"/>
          <w:szCs w:val="20"/>
        </w:rPr>
        <w:t>turul</w:t>
      </w:r>
      <w:r w:rsidR="005D661E">
        <w:rPr>
          <w:rFonts w:ascii="Times New Roman" w:hAnsi="Times New Roman" w:cs="Times New Roman"/>
          <w:sz w:val="20"/>
          <w:szCs w:val="20"/>
        </w:rPr>
        <w:t>masına</w:t>
      </w:r>
      <w:r w:rsidR="00DA027D">
        <w:rPr>
          <w:rFonts w:ascii="Times New Roman" w:hAnsi="Times New Roman" w:cs="Times New Roman"/>
          <w:sz w:val="20"/>
          <w:szCs w:val="20"/>
        </w:rPr>
        <w:t xml:space="preserve"> </w:t>
      </w:r>
      <w:r w:rsidR="006A3BA9">
        <w:rPr>
          <w:rFonts w:ascii="Times New Roman" w:hAnsi="Times New Roman" w:cs="Times New Roman"/>
          <w:sz w:val="20"/>
          <w:szCs w:val="20"/>
        </w:rPr>
        <w:t xml:space="preserve">rağmen </w:t>
      </w:r>
      <w:r w:rsidR="00BB5C4D">
        <w:rPr>
          <w:rFonts w:ascii="Times New Roman" w:hAnsi="Times New Roman" w:cs="Times New Roman"/>
          <w:sz w:val="20"/>
          <w:szCs w:val="20"/>
        </w:rPr>
        <w:t xml:space="preserve">liderlik, </w:t>
      </w:r>
      <w:r w:rsidR="005D661E">
        <w:rPr>
          <w:rFonts w:ascii="Times New Roman" w:hAnsi="Times New Roman" w:cs="Times New Roman"/>
          <w:sz w:val="20"/>
          <w:szCs w:val="20"/>
        </w:rPr>
        <w:t xml:space="preserve">hala </w:t>
      </w:r>
      <w:r w:rsidR="006A3BA9">
        <w:rPr>
          <w:rFonts w:ascii="Times New Roman" w:hAnsi="Times New Roman" w:cs="Times New Roman"/>
          <w:sz w:val="20"/>
          <w:szCs w:val="20"/>
        </w:rPr>
        <w:t xml:space="preserve">üzerinde </w:t>
      </w:r>
      <w:r w:rsidR="004C1AE9">
        <w:rPr>
          <w:rFonts w:ascii="Times New Roman" w:hAnsi="Times New Roman" w:cs="Times New Roman"/>
          <w:sz w:val="20"/>
          <w:szCs w:val="20"/>
        </w:rPr>
        <w:t>uzlaşılamamış bir kavram</w:t>
      </w:r>
      <w:r w:rsidR="005043F7">
        <w:rPr>
          <w:rFonts w:ascii="Times New Roman" w:hAnsi="Times New Roman" w:cs="Times New Roman"/>
          <w:sz w:val="20"/>
          <w:szCs w:val="20"/>
        </w:rPr>
        <w:t xml:space="preserve"> olma özelliğini korumaktadır</w:t>
      </w:r>
      <w:r w:rsidR="003929AD">
        <w:rPr>
          <w:rFonts w:ascii="Times New Roman" w:hAnsi="Times New Roman" w:cs="Times New Roman"/>
          <w:sz w:val="20"/>
          <w:szCs w:val="20"/>
        </w:rPr>
        <w:t>.</w:t>
      </w:r>
      <w:r w:rsidR="00FD4578">
        <w:rPr>
          <w:rFonts w:ascii="Times New Roman" w:hAnsi="Times New Roman" w:cs="Times New Roman"/>
          <w:sz w:val="20"/>
          <w:szCs w:val="20"/>
        </w:rPr>
        <w:t xml:space="preserve"> </w:t>
      </w:r>
      <w:r w:rsidR="001071D9">
        <w:rPr>
          <w:rFonts w:ascii="Times New Roman" w:hAnsi="Times New Roman" w:cs="Times New Roman"/>
          <w:sz w:val="20"/>
          <w:szCs w:val="20"/>
        </w:rPr>
        <w:t>L</w:t>
      </w:r>
      <w:r w:rsidR="007D0D8B">
        <w:rPr>
          <w:rFonts w:ascii="Times New Roman" w:hAnsi="Times New Roman" w:cs="Times New Roman"/>
          <w:sz w:val="20"/>
          <w:szCs w:val="20"/>
        </w:rPr>
        <w:t>ider</w:t>
      </w:r>
      <w:r w:rsidR="00FD4578">
        <w:rPr>
          <w:rFonts w:ascii="Times New Roman" w:hAnsi="Times New Roman" w:cs="Times New Roman"/>
          <w:sz w:val="20"/>
          <w:szCs w:val="20"/>
        </w:rPr>
        <w:t xml:space="preserve">lerin </w:t>
      </w:r>
      <w:r w:rsidR="008132F3">
        <w:rPr>
          <w:rFonts w:ascii="Times New Roman" w:hAnsi="Times New Roman" w:cs="Times New Roman"/>
          <w:sz w:val="20"/>
          <w:szCs w:val="20"/>
        </w:rPr>
        <w:t xml:space="preserve">değerlendirilmesi konusunda </w:t>
      </w:r>
      <w:r w:rsidR="007D0D8B">
        <w:rPr>
          <w:rFonts w:ascii="Times New Roman" w:hAnsi="Times New Roman" w:cs="Times New Roman"/>
          <w:sz w:val="20"/>
          <w:szCs w:val="20"/>
        </w:rPr>
        <w:t xml:space="preserve">durum daha da karmaşıklaşmaktadır. </w:t>
      </w:r>
      <w:r w:rsidR="006D29A7" w:rsidRPr="006A3BA9">
        <w:rPr>
          <w:rFonts w:ascii="Times New Roman" w:hAnsi="Times New Roman" w:cs="Times New Roman"/>
          <w:sz w:val="20"/>
          <w:szCs w:val="20"/>
        </w:rPr>
        <w:t>Liderlerin eylemlerinin arka planındaki süreçleri anlamak, buradan yola çıkarak amaçlarını ve karar al</w:t>
      </w:r>
      <w:r w:rsidR="006A3BA9">
        <w:rPr>
          <w:rFonts w:ascii="Times New Roman" w:hAnsi="Times New Roman" w:cs="Times New Roman"/>
          <w:sz w:val="20"/>
          <w:szCs w:val="20"/>
        </w:rPr>
        <w:t>ma mekanizmalarını incelemek olan ‘’Liderlik Politiği’’</w:t>
      </w:r>
      <w:r w:rsidR="007D0D8B">
        <w:rPr>
          <w:rFonts w:ascii="Times New Roman" w:hAnsi="Times New Roman" w:cs="Times New Roman"/>
          <w:sz w:val="20"/>
          <w:szCs w:val="20"/>
        </w:rPr>
        <w:t>, bütünsel bi</w:t>
      </w:r>
      <w:r w:rsidR="00AE334B">
        <w:rPr>
          <w:rFonts w:ascii="Times New Roman" w:hAnsi="Times New Roman" w:cs="Times New Roman"/>
          <w:sz w:val="20"/>
          <w:szCs w:val="20"/>
        </w:rPr>
        <w:t>r yaklaşımla liderlerin</w:t>
      </w:r>
      <w:r w:rsidR="008132F3">
        <w:rPr>
          <w:rFonts w:ascii="Times New Roman" w:hAnsi="Times New Roman" w:cs="Times New Roman"/>
          <w:sz w:val="20"/>
          <w:szCs w:val="20"/>
        </w:rPr>
        <w:t xml:space="preserve"> analizini</w:t>
      </w:r>
      <w:r w:rsidR="00331BFF">
        <w:rPr>
          <w:rFonts w:ascii="Times New Roman" w:hAnsi="Times New Roman" w:cs="Times New Roman"/>
          <w:sz w:val="20"/>
          <w:szCs w:val="20"/>
        </w:rPr>
        <w:t xml:space="preserve"> yapmaktadır</w:t>
      </w:r>
      <w:r w:rsidR="007D0D8B">
        <w:rPr>
          <w:rFonts w:ascii="Times New Roman" w:hAnsi="Times New Roman" w:cs="Times New Roman"/>
          <w:sz w:val="20"/>
          <w:szCs w:val="20"/>
        </w:rPr>
        <w:t xml:space="preserve">. </w:t>
      </w:r>
      <w:r w:rsidR="001071D9">
        <w:rPr>
          <w:rFonts w:ascii="Times New Roman" w:hAnsi="Times New Roman" w:cs="Times New Roman"/>
          <w:sz w:val="20"/>
          <w:szCs w:val="20"/>
        </w:rPr>
        <w:t>Nureddin Mahmud b</w:t>
      </w:r>
      <w:r w:rsidR="00AE334B">
        <w:rPr>
          <w:rFonts w:ascii="Times New Roman" w:hAnsi="Times New Roman" w:cs="Times New Roman"/>
          <w:sz w:val="20"/>
          <w:szCs w:val="20"/>
        </w:rPr>
        <w:t>. Zengi; örnek yaşantısı</w:t>
      </w:r>
      <w:r w:rsidR="009D76A4">
        <w:rPr>
          <w:rFonts w:ascii="Times New Roman" w:hAnsi="Times New Roman" w:cs="Times New Roman"/>
          <w:sz w:val="20"/>
          <w:szCs w:val="20"/>
        </w:rPr>
        <w:t>, vizyonu ve kararlılığıyla; takipçileriyle arasında güvene dayalı bir etkileşim oluşturmuş</w:t>
      </w:r>
      <w:r w:rsidR="004E174F">
        <w:rPr>
          <w:rFonts w:ascii="Times New Roman" w:hAnsi="Times New Roman" w:cs="Times New Roman"/>
          <w:sz w:val="20"/>
          <w:szCs w:val="20"/>
        </w:rPr>
        <w:t xml:space="preserve"> ve Haçlı işgali ve yerel emirlerin çek</w:t>
      </w:r>
      <w:r w:rsidR="00DC76F0">
        <w:rPr>
          <w:rFonts w:ascii="Times New Roman" w:hAnsi="Times New Roman" w:cs="Times New Roman"/>
          <w:sz w:val="20"/>
          <w:szCs w:val="20"/>
        </w:rPr>
        <w:t>i</w:t>
      </w:r>
      <w:r w:rsidR="004E174F">
        <w:rPr>
          <w:rFonts w:ascii="Times New Roman" w:hAnsi="Times New Roman" w:cs="Times New Roman"/>
          <w:sz w:val="20"/>
          <w:szCs w:val="20"/>
        </w:rPr>
        <w:t>şmeleriyle boğuşan Ortadoğu’da siyasal birliği sağlayarak ve düşmanlarına karşı</w:t>
      </w:r>
      <w:r w:rsidR="005E73F6">
        <w:rPr>
          <w:rFonts w:ascii="Times New Roman" w:hAnsi="Times New Roman" w:cs="Times New Roman"/>
          <w:sz w:val="20"/>
          <w:szCs w:val="20"/>
        </w:rPr>
        <w:t xml:space="preserve"> taktiksel zaferler kazanarak bölgede dönüştürücü liderlik rolünü üstlenmiştir.</w:t>
      </w:r>
      <w:r w:rsidR="00A11727">
        <w:rPr>
          <w:rFonts w:ascii="Times New Roman" w:hAnsi="Times New Roman" w:cs="Times New Roman"/>
          <w:sz w:val="20"/>
          <w:szCs w:val="20"/>
        </w:rPr>
        <w:t xml:space="preserve"> </w:t>
      </w:r>
      <w:r w:rsidR="00574E48">
        <w:rPr>
          <w:rFonts w:ascii="Times New Roman" w:hAnsi="Times New Roman" w:cs="Times New Roman"/>
          <w:sz w:val="20"/>
          <w:szCs w:val="20"/>
        </w:rPr>
        <w:t xml:space="preserve">Bu çalışmada Nureddin Mahmud b. Zengi’nin siyasal yaşamı ve diğer faaliyetlerinden yola çıkarak liderlik politiği analiz edilmiştir. </w:t>
      </w:r>
      <w:r w:rsidR="00692C59">
        <w:rPr>
          <w:rFonts w:ascii="Times New Roman" w:hAnsi="Times New Roman" w:cs="Times New Roman"/>
          <w:sz w:val="20"/>
          <w:szCs w:val="20"/>
        </w:rPr>
        <w:t>Liderlik politiği incelendiğinde, Nureddin Mahmud b. Zengi’nin</w:t>
      </w:r>
      <w:r w:rsidR="00E638D5">
        <w:rPr>
          <w:rFonts w:ascii="Times New Roman" w:hAnsi="Times New Roman" w:cs="Times New Roman"/>
          <w:sz w:val="20"/>
          <w:szCs w:val="20"/>
        </w:rPr>
        <w:t xml:space="preserve"> </w:t>
      </w:r>
      <w:r w:rsidR="00331BFF">
        <w:rPr>
          <w:rFonts w:ascii="Times New Roman" w:hAnsi="Times New Roman" w:cs="Times New Roman"/>
          <w:sz w:val="20"/>
          <w:szCs w:val="20"/>
        </w:rPr>
        <w:t xml:space="preserve">liderlik </w:t>
      </w:r>
      <w:r w:rsidR="00E638D5">
        <w:rPr>
          <w:rFonts w:ascii="Times New Roman" w:hAnsi="Times New Roman" w:cs="Times New Roman"/>
          <w:sz w:val="20"/>
          <w:szCs w:val="20"/>
        </w:rPr>
        <w:t>anlayış</w:t>
      </w:r>
      <w:r w:rsidR="00331BFF">
        <w:rPr>
          <w:rFonts w:ascii="Times New Roman" w:hAnsi="Times New Roman" w:cs="Times New Roman"/>
          <w:sz w:val="20"/>
          <w:szCs w:val="20"/>
        </w:rPr>
        <w:t>ı</w:t>
      </w:r>
      <w:r w:rsidR="00E638D5">
        <w:rPr>
          <w:rFonts w:ascii="Times New Roman" w:hAnsi="Times New Roman" w:cs="Times New Roman"/>
          <w:sz w:val="20"/>
          <w:szCs w:val="20"/>
        </w:rPr>
        <w:t xml:space="preserve"> olarak çağının </w:t>
      </w:r>
      <w:r w:rsidR="00331BFF">
        <w:rPr>
          <w:rFonts w:ascii="Times New Roman" w:hAnsi="Times New Roman" w:cs="Times New Roman"/>
          <w:sz w:val="20"/>
          <w:szCs w:val="20"/>
        </w:rPr>
        <w:t xml:space="preserve">çok </w:t>
      </w:r>
      <w:r w:rsidR="00E638D5">
        <w:rPr>
          <w:rFonts w:ascii="Times New Roman" w:hAnsi="Times New Roman" w:cs="Times New Roman"/>
          <w:sz w:val="20"/>
          <w:szCs w:val="20"/>
        </w:rPr>
        <w:t>ileri</w:t>
      </w:r>
      <w:r w:rsidR="00D72398">
        <w:rPr>
          <w:rFonts w:ascii="Times New Roman" w:hAnsi="Times New Roman" w:cs="Times New Roman"/>
          <w:sz w:val="20"/>
          <w:szCs w:val="20"/>
        </w:rPr>
        <w:t>sinde bulunduğu ve günümüzde</w:t>
      </w:r>
      <w:r w:rsidR="00E638D5">
        <w:rPr>
          <w:rFonts w:ascii="Times New Roman" w:hAnsi="Times New Roman" w:cs="Times New Roman"/>
          <w:sz w:val="20"/>
          <w:szCs w:val="20"/>
        </w:rPr>
        <w:t xml:space="preserve"> lider yetiştirilirken rol model olarak sunulabilecek</w:t>
      </w:r>
      <w:r w:rsidR="00D72398">
        <w:rPr>
          <w:rFonts w:ascii="Times New Roman" w:hAnsi="Times New Roman" w:cs="Times New Roman"/>
          <w:sz w:val="20"/>
          <w:szCs w:val="20"/>
        </w:rPr>
        <w:t>,</w:t>
      </w:r>
      <w:r w:rsidR="00E638D5">
        <w:rPr>
          <w:rFonts w:ascii="Times New Roman" w:hAnsi="Times New Roman" w:cs="Times New Roman"/>
          <w:sz w:val="20"/>
          <w:szCs w:val="20"/>
        </w:rPr>
        <w:t xml:space="preserve"> örnek bir lider olduğu söylenebilir.</w:t>
      </w:r>
    </w:p>
    <w:p w:rsidR="00AD72CD" w:rsidRPr="004A3B04" w:rsidRDefault="00AD72CD" w:rsidP="007438EA">
      <w:pPr>
        <w:spacing w:before="120" w:after="0" w:line="240" w:lineRule="auto"/>
        <w:ind w:firstLine="708"/>
        <w:jc w:val="both"/>
        <w:rPr>
          <w:rFonts w:ascii="Times New Roman" w:hAnsi="Times New Roman" w:cs="Times New Roman"/>
          <w:sz w:val="20"/>
          <w:szCs w:val="20"/>
        </w:rPr>
      </w:pPr>
      <w:r>
        <w:rPr>
          <w:rFonts w:ascii="Times New Roman" w:hAnsi="Times New Roman" w:cs="Times New Roman"/>
          <w:b/>
          <w:sz w:val="20"/>
          <w:szCs w:val="20"/>
        </w:rPr>
        <w:t>Anahtar Sözcükler:</w:t>
      </w:r>
      <w:r w:rsidR="004A3B04">
        <w:rPr>
          <w:rFonts w:ascii="Times New Roman" w:hAnsi="Times New Roman" w:cs="Times New Roman"/>
          <w:b/>
          <w:sz w:val="20"/>
          <w:szCs w:val="20"/>
        </w:rPr>
        <w:t xml:space="preserve"> </w:t>
      </w:r>
      <w:r w:rsidR="004A3B04">
        <w:rPr>
          <w:rFonts w:ascii="Times New Roman" w:hAnsi="Times New Roman" w:cs="Times New Roman"/>
          <w:sz w:val="20"/>
          <w:szCs w:val="20"/>
        </w:rPr>
        <w:t>Liderlik Politiği, Dönüştürücü Liderlik,</w:t>
      </w:r>
      <w:r w:rsidR="0028111D">
        <w:rPr>
          <w:rFonts w:ascii="Times New Roman" w:hAnsi="Times New Roman" w:cs="Times New Roman"/>
          <w:sz w:val="20"/>
          <w:szCs w:val="20"/>
        </w:rPr>
        <w:t xml:space="preserve"> Nureddin, Fatımiler</w:t>
      </w:r>
    </w:p>
    <w:p w:rsidR="00636373" w:rsidRPr="009E60C8" w:rsidRDefault="00126585" w:rsidP="00126585">
      <w:pPr>
        <w:spacing w:before="120" w:after="0" w:line="240" w:lineRule="auto"/>
        <w:jc w:val="center"/>
        <w:rPr>
          <w:rFonts w:ascii="Times New Roman" w:hAnsi="Times New Roman" w:cs="Times New Roman"/>
          <w:b/>
          <w:szCs w:val="20"/>
        </w:rPr>
      </w:pPr>
      <w:r w:rsidRPr="009E60C8">
        <w:rPr>
          <w:rFonts w:ascii="Times New Roman" w:hAnsi="Times New Roman" w:cs="Times New Roman"/>
          <w:b/>
          <w:szCs w:val="20"/>
        </w:rPr>
        <w:t>THE LEADERSHIP POLITICS OF NUR AL-DIN MAHMUD B. ZANGI</w:t>
      </w:r>
    </w:p>
    <w:p w:rsidR="00CE214D" w:rsidRDefault="00CE214D" w:rsidP="00126585">
      <w:pPr>
        <w:spacing w:before="120" w:after="0" w:line="240" w:lineRule="auto"/>
        <w:jc w:val="center"/>
        <w:rPr>
          <w:rFonts w:ascii="Times New Roman" w:hAnsi="Times New Roman" w:cs="Times New Roman"/>
          <w:b/>
          <w:sz w:val="20"/>
          <w:szCs w:val="20"/>
        </w:rPr>
      </w:pPr>
      <w:r>
        <w:rPr>
          <w:rFonts w:ascii="Times New Roman" w:hAnsi="Times New Roman" w:cs="Times New Roman"/>
          <w:b/>
          <w:sz w:val="20"/>
          <w:szCs w:val="20"/>
        </w:rPr>
        <w:t>Abstarct</w:t>
      </w:r>
    </w:p>
    <w:p w:rsidR="00CE214D" w:rsidRPr="00A86C62" w:rsidRDefault="00AD2E92" w:rsidP="00A86C62">
      <w:pPr>
        <w:spacing w:before="120" w:after="0" w:line="240" w:lineRule="auto"/>
        <w:ind w:firstLine="709"/>
        <w:jc w:val="both"/>
        <w:rPr>
          <w:rFonts w:ascii="Times New Roman" w:eastAsia="Times New Roman" w:hAnsi="Times New Roman" w:cs="Times New Roman"/>
          <w:sz w:val="20"/>
          <w:szCs w:val="20"/>
        </w:rPr>
      </w:pPr>
      <w:r w:rsidRPr="00AD2E92">
        <w:rPr>
          <w:rFonts w:ascii="Times New Roman" w:eastAsia="Times New Roman" w:hAnsi="Times New Roman" w:cs="Times New Roman"/>
          <w:sz w:val="24"/>
          <w:szCs w:val="24"/>
        </w:rPr>
        <w:t> </w:t>
      </w:r>
      <w:r w:rsidRPr="00AD2E92">
        <w:rPr>
          <w:rFonts w:ascii="Times New Roman" w:eastAsia="Times New Roman" w:hAnsi="Times New Roman" w:cs="Times New Roman"/>
          <w:sz w:val="20"/>
          <w:szCs w:val="20"/>
        </w:rPr>
        <w:t xml:space="preserve">Leadership phenomenon has been continuing its importance and popularity ever since the first human communities. From the times it had begun being studied scientifically to this day, though a lot of leadership models have been formed, </w:t>
      </w:r>
      <w:r>
        <w:rPr>
          <w:rFonts w:ascii="Times New Roman" w:eastAsia="Times New Roman" w:hAnsi="Times New Roman" w:cs="Times New Roman"/>
          <w:sz w:val="20"/>
          <w:szCs w:val="20"/>
        </w:rPr>
        <w:t xml:space="preserve">so </w:t>
      </w:r>
      <w:r w:rsidRPr="00AD2E92">
        <w:rPr>
          <w:rFonts w:ascii="Times New Roman" w:eastAsia="Times New Roman" w:hAnsi="Times New Roman" w:cs="Times New Roman"/>
          <w:sz w:val="20"/>
          <w:szCs w:val="20"/>
        </w:rPr>
        <w:t>leadership still keeps its status of being a concept that is not agreed on. The sitiuation is even more complicated when it comes to the criticism of the leaders. "</w:t>
      </w:r>
      <w:r w:rsidR="008510BD">
        <w:rPr>
          <w:rFonts w:ascii="Times New Roman" w:eastAsia="Times New Roman" w:hAnsi="Times New Roman" w:cs="Times New Roman"/>
          <w:sz w:val="20"/>
          <w:szCs w:val="20"/>
        </w:rPr>
        <w:t xml:space="preserve">The </w:t>
      </w:r>
      <w:r w:rsidRPr="00AD2E92">
        <w:rPr>
          <w:rFonts w:ascii="Times New Roman" w:eastAsia="Times New Roman" w:hAnsi="Times New Roman" w:cs="Times New Roman"/>
          <w:sz w:val="20"/>
          <w:szCs w:val="20"/>
        </w:rPr>
        <w:t>Leadership Politics", understanding the processes in the background of the actions of the leaders and from this point of view, examining their objective and their decision mechanism, is analysing leaders wit</w:t>
      </w:r>
      <w:r w:rsidR="00797954">
        <w:rPr>
          <w:rFonts w:ascii="Times New Roman" w:eastAsia="Times New Roman" w:hAnsi="Times New Roman" w:cs="Times New Roman"/>
          <w:sz w:val="20"/>
          <w:szCs w:val="20"/>
        </w:rPr>
        <w:t>h an integrated approach. Nur  al</w:t>
      </w:r>
      <w:r w:rsidRPr="00AD2E92">
        <w:rPr>
          <w:rFonts w:ascii="Times New Roman" w:eastAsia="Times New Roman" w:hAnsi="Times New Roman" w:cs="Times New Roman"/>
          <w:sz w:val="20"/>
          <w:szCs w:val="20"/>
        </w:rPr>
        <w:t xml:space="preserve">-Din Mahmud </w:t>
      </w:r>
      <w:r w:rsidR="008510BD">
        <w:rPr>
          <w:rFonts w:ascii="Times New Roman" w:eastAsia="Times New Roman" w:hAnsi="Times New Roman" w:cs="Times New Roman"/>
          <w:sz w:val="20"/>
          <w:szCs w:val="20"/>
        </w:rPr>
        <w:t xml:space="preserve"> B. Za</w:t>
      </w:r>
      <w:r w:rsidRPr="00AD2E92">
        <w:rPr>
          <w:rFonts w:ascii="Times New Roman" w:eastAsia="Times New Roman" w:hAnsi="Times New Roman" w:cs="Times New Roman"/>
          <w:sz w:val="20"/>
          <w:szCs w:val="20"/>
        </w:rPr>
        <w:t>ngi; with his examplary life, vision and determination; had formed an interaction based on trust between his followers and himself and by ensuring political unity in Middle East which was struggling with Crusader invas</w:t>
      </w:r>
      <w:r w:rsidR="00797954">
        <w:rPr>
          <w:rFonts w:ascii="Times New Roman" w:eastAsia="Times New Roman" w:hAnsi="Times New Roman" w:cs="Times New Roman"/>
          <w:sz w:val="20"/>
          <w:szCs w:val="20"/>
        </w:rPr>
        <w:t>ion and the feuds of local governors</w:t>
      </w:r>
      <w:r w:rsidRPr="00AD2E92">
        <w:rPr>
          <w:rFonts w:ascii="Times New Roman" w:eastAsia="Times New Roman" w:hAnsi="Times New Roman" w:cs="Times New Roman"/>
          <w:sz w:val="20"/>
          <w:szCs w:val="20"/>
        </w:rPr>
        <w:t xml:space="preserve"> at the time and achieving tactical victories against his enemies, he had assumed the role of transformational leader in the region.</w:t>
      </w:r>
      <w:r w:rsidR="00797954">
        <w:rPr>
          <w:rFonts w:ascii="Times New Roman" w:eastAsia="Times New Roman" w:hAnsi="Times New Roman" w:cs="Times New Roman"/>
          <w:sz w:val="20"/>
          <w:szCs w:val="20"/>
        </w:rPr>
        <w:t xml:space="preserve"> In this study, basing on Nur  al</w:t>
      </w:r>
      <w:r w:rsidRPr="00AD2E92">
        <w:rPr>
          <w:rFonts w:ascii="Times New Roman" w:eastAsia="Times New Roman" w:hAnsi="Times New Roman" w:cs="Times New Roman"/>
          <w:sz w:val="20"/>
          <w:szCs w:val="20"/>
        </w:rPr>
        <w:t>-Din Mahmud Zengi's political life and his activities, his leadership politics are analysed. Upon examining his leadership politics, it can be said th</w:t>
      </w:r>
      <w:r w:rsidR="00797954">
        <w:rPr>
          <w:rFonts w:ascii="Times New Roman" w:eastAsia="Times New Roman" w:hAnsi="Times New Roman" w:cs="Times New Roman"/>
          <w:sz w:val="20"/>
          <w:szCs w:val="20"/>
        </w:rPr>
        <w:t>at Nur al</w:t>
      </w:r>
      <w:r w:rsidRPr="00AD2E92">
        <w:rPr>
          <w:rFonts w:ascii="Times New Roman" w:eastAsia="Times New Roman" w:hAnsi="Times New Roman" w:cs="Times New Roman"/>
          <w:sz w:val="20"/>
          <w:szCs w:val="20"/>
        </w:rPr>
        <w:t>-Din Mahmud</w:t>
      </w:r>
      <w:r w:rsidR="00797954">
        <w:rPr>
          <w:rFonts w:ascii="Times New Roman" w:eastAsia="Times New Roman" w:hAnsi="Times New Roman" w:cs="Times New Roman"/>
          <w:sz w:val="20"/>
          <w:szCs w:val="20"/>
        </w:rPr>
        <w:t xml:space="preserve"> b.</w:t>
      </w:r>
      <w:r w:rsidR="00B96E78">
        <w:rPr>
          <w:rFonts w:ascii="Times New Roman" w:eastAsia="Times New Roman" w:hAnsi="Times New Roman" w:cs="Times New Roman"/>
          <w:sz w:val="20"/>
          <w:szCs w:val="20"/>
        </w:rPr>
        <w:t xml:space="preserve"> Zengi's </w:t>
      </w:r>
      <w:r w:rsidRPr="00AD2E92">
        <w:rPr>
          <w:rFonts w:ascii="Times New Roman" w:eastAsia="Times New Roman" w:hAnsi="Times New Roman" w:cs="Times New Roman"/>
          <w:sz w:val="20"/>
          <w:szCs w:val="20"/>
        </w:rPr>
        <w:t xml:space="preserve"> leadership</w:t>
      </w:r>
      <w:r w:rsidR="00B96E78">
        <w:rPr>
          <w:rFonts w:ascii="Times New Roman" w:eastAsia="Times New Roman" w:hAnsi="Times New Roman" w:cs="Times New Roman"/>
          <w:sz w:val="20"/>
          <w:szCs w:val="20"/>
        </w:rPr>
        <w:t xml:space="preserve"> style</w:t>
      </w:r>
      <w:r w:rsidRPr="00AD2E92">
        <w:rPr>
          <w:rFonts w:ascii="Times New Roman" w:eastAsia="Times New Roman" w:hAnsi="Times New Roman" w:cs="Times New Roman"/>
          <w:sz w:val="20"/>
          <w:szCs w:val="20"/>
        </w:rPr>
        <w:t xml:space="preserve"> was far ahead of its time and he can be shown as an example when training leaders in</w:t>
      </w:r>
      <w:r w:rsidR="00B96E78">
        <w:rPr>
          <w:rFonts w:ascii="Times New Roman" w:eastAsia="Times New Roman" w:hAnsi="Times New Roman" w:cs="Times New Roman"/>
          <w:sz w:val="20"/>
          <w:szCs w:val="20"/>
        </w:rPr>
        <w:t xml:space="preserve"> our days as he was an model</w:t>
      </w:r>
      <w:r w:rsidRPr="00AD2E92">
        <w:rPr>
          <w:rFonts w:ascii="Times New Roman" w:eastAsia="Times New Roman" w:hAnsi="Times New Roman" w:cs="Times New Roman"/>
          <w:sz w:val="20"/>
          <w:szCs w:val="20"/>
        </w:rPr>
        <w:t xml:space="preserve"> leader.</w:t>
      </w:r>
    </w:p>
    <w:p w:rsidR="0028111D" w:rsidRPr="0028111D" w:rsidRDefault="0028111D" w:rsidP="007438EA">
      <w:pPr>
        <w:spacing w:before="120" w:after="0" w:line="240" w:lineRule="auto"/>
        <w:ind w:firstLine="708"/>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Leadership Politics, Transformational Leadership</w:t>
      </w:r>
      <w:r w:rsidR="00273A75">
        <w:rPr>
          <w:rFonts w:ascii="Times New Roman" w:hAnsi="Times New Roman" w:cs="Times New Roman"/>
          <w:sz w:val="20"/>
          <w:szCs w:val="20"/>
        </w:rPr>
        <w:t>, Nur al-Din,  Fatımids</w:t>
      </w:r>
    </w:p>
    <w:p w:rsidR="0028111D" w:rsidRDefault="0028111D" w:rsidP="0028111D">
      <w:pPr>
        <w:spacing w:before="120" w:after="0" w:line="240" w:lineRule="auto"/>
        <w:rPr>
          <w:rFonts w:ascii="Times New Roman" w:hAnsi="Times New Roman" w:cs="Times New Roman"/>
          <w:b/>
          <w:sz w:val="20"/>
          <w:szCs w:val="20"/>
        </w:rPr>
      </w:pPr>
    </w:p>
    <w:p w:rsidR="007438EA" w:rsidRPr="00126585" w:rsidRDefault="007438EA" w:rsidP="0028111D">
      <w:pPr>
        <w:spacing w:before="120" w:after="0" w:line="240" w:lineRule="auto"/>
        <w:rPr>
          <w:rFonts w:ascii="Times New Roman" w:hAnsi="Times New Roman" w:cs="Times New Roman"/>
          <w:b/>
          <w:sz w:val="20"/>
          <w:szCs w:val="20"/>
        </w:rPr>
      </w:pPr>
    </w:p>
    <w:p w:rsidR="004125CD" w:rsidRPr="004125CD" w:rsidRDefault="004125CD" w:rsidP="00C51D60">
      <w:pPr>
        <w:spacing w:before="120" w:after="0" w:line="240" w:lineRule="auto"/>
        <w:jc w:val="both"/>
        <w:rPr>
          <w:rFonts w:ascii="Times New Roman" w:hAnsi="Times New Roman" w:cs="Times New Roman"/>
          <w:b/>
        </w:rPr>
      </w:pPr>
      <w:r w:rsidRPr="004125CD">
        <w:rPr>
          <w:rFonts w:ascii="Times New Roman" w:hAnsi="Times New Roman" w:cs="Times New Roman"/>
          <w:b/>
        </w:rPr>
        <w:t>GİRİŞ</w:t>
      </w:r>
    </w:p>
    <w:p w:rsidR="00A86C62" w:rsidRDefault="00B40587" w:rsidP="004125CD">
      <w:pPr>
        <w:spacing w:before="120" w:after="0" w:line="240" w:lineRule="auto"/>
        <w:ind w:firstLine="709"/>
        <w:jc w:val="both"/>
        <w:rPr>
          <w:rFonts w:ascii="Times New Roman" w:hAnsi="Times New Roman" w:cs="Times New Roman"/>
        </w:rPr>
      </w:pPr>
      <w:r>
        <w:rPr>
          <w:rFonts w:ascii="Times New Roman" w:hAnsi="Times New Roman" w:cs="Times New Roman"/>
        </w:rPr>
        <w:t>İnsanlık tarihi kadar eski ve tarihin de itici ve dönüştürücü gücünü oluşturan liderlik</w:t>
      </w:r>
      <w:r w:rsidR="00713C2C">
        <w:rPr>
          <w:rFonts w:ascii="Times New Roman" w:hAnsi="Times New Roman" w:cs="Times New Roman"/>
        </w:rPr>
        <w:t>, insanların yaşadığı her yerde rastlanılan ve günümüzde dahi popülerliğini koruyan bir olgudur.</w:t>
      </w:r>
      <w:r w:rsidR="001C7C03">
        <w:rPr>
          <w:rFonts w:ascii="Times New Roman" w:hAnsi="Times New Roman" w:cs="Times New Roman"/>
        </w:rPr>
        <w:t xml:space="preserve"> Kadimliğine ve popülerliğine rağmen liderlik kavramının bilimsel olarak incelenmesi konusunda araştırmacılar zorlanmaktadır. Liderlik olgusunun varlığı genel olarak kabul edilmesine rağmen, farklı araştırma disiplinlerinin bu olguyu kendi açılarından i</w:t>
      </w:r>
      <w:r w:rsidR="00086F12">
        <w:rPr>
          <w:rFonts w:ascii="Times New Roman" w:hAnsi="Times New Roman" w:cs="Times New Roman"/>
        </w:rPr>
        <w:t>ncelemeleri ve geçmişten günümüze liderler ele alındığında binlerce ortak nokta ve zıt yönlerin bir arada bulunması, günümüzde hala liderliğe dair kapsamlı bir tanım yapılmasını engellemektedir.</w:t>
      </w:r>
    </w:p>
    <w:p w:rsidR="004125CD" w:rsidRPr="0020387A" w:rsidRDefault="004125CD" w:rsidP="0020387A">
      <w:pPr>
        <w:spacing w:before="120" w:after="0" w:line="240" w:lineRule="auto"/>
        <w:ind w:firstLine="709"/>
        <w:jc w:val="both"/>
        <w:rPr>
          <w:rFonts w:ascii="Times New Roman" w:hAnsi="Times New Roman" w:cs="Times New Roman"/>
        </w:rPr>
      </w:pPr>
      <w:r w:rsidRPr="004125CD">
        <w:rPr>
          <w:rFonts w:ascii="Times New Roman" w:hAnsi="Times New Roman" w:cs="Times New Roman"/>
        </w:rPr>
        <w:t>En dar</w:t>
      </w:r>
      <w:r w:rsidR="007572A5">
        <w:rPr>
          <w:rFonts w:ascii="Times New Roman" w:hAnsi="Times New Roman" w:cs="Times New Roman"/>
        </w:rPr>
        <w:t xml:space="preserve"> ve geçerli</w:t>
      </w:r>
      <w:r w:rsidRPr="004125CD">
        <w:rPr>
          <w:rFonts w:ascii="Times New Roman" w:hAnsi="Times New Roman" w:cs="Times New Roman"/>
        </w:rPr>
        <w:t xml:space="preserve"> tanımıyla takipçisi olan bir kişi liderdir. Liderlikte ''psikolojik kontrat'' vardır: ‘’Eğer önümüze geçersen biz de peşinden geleceğiz; eğer peşimden gelirseniz ben de öne geçeceğim’’. Bu temel bir zımni zorunluluktur (Adair, 2003: 100). Bir kişi liderliğin gerektirdiği tüm niteliklere sahip olsa bile takipçisi yoksa, o kişinin liderliğinden bahsedilemez. Çünkü liderlik </w:t>
      </w:r>
      <w:r w:rsidRPr="004125CD">
        <w:rPr>
          <w:rFonts w:ascii="Times New Roman" w:hAnsi="Times New Roman" w:cs="Times New Roman"/>
        </w:rPr>
        <w:lastRenderedPageBreak/>
        <w:t>etkileşim</w:t>
      </w:r>
      <w:r w:rsidR="001C51BC">
        <w:rPr>
          <w:rFonts w:ascii="Times New Roman" w:hAnsi="Times New Roman" w:cs="Times New Roman"/>
        </w:rPr>
        <w:t>sel bir süreçtir. Yukl’a göre (Yukl, 2013: 24)</w:t>
      </w:r>
      <w:r w:rsidRPr="004125CD">
        <w:rPr>
          <w:rFonts w:ascii="Times New Roman" w:hAnsi="Times New Roman" w:cs="Times New Roman"/>
        </w:rPr>
        <w:t xml:space="preserve"> </w:t>
      </w:r>
      <w:r w:rsidR="001C51BC">
        <w:rPr>
          <w:rFonts w:ascii="Times New Roman" w:hAnsi="Times New Roman" w:cs="Times New Roman"/>
        </w:rPr>
        <w:t xml:space="preserve">takipçi terimi; </w:t>
      </w:r>
      <w:r w:rsidRPr="004125CD">
        <w:rPr>
          <w:rFonts w:ascii="Times New Roman" w:hAnsi="Times New Roman" w:cs="Times New Roman"/>
        </w:rPr>
        <w:t>ne kadar formel otoriteyle ilişkisi olduğu gözetilmeksizin, iş hakkındaki ilk kılavuz olarak odaktaki lideri onaylayan kişiyi tanımlar. Aksine ast terimi liderlik sürecini</w:t>
      </w:r>
      <w:r w:rsidR="009F5BBB">
        <w:rPr>
          <w:rFonts w:ascii="Times New Roman" w:hAnsi="Times New Roman" w:cs="Times New Roman"/>
        </w:rPr>
        <w:t>n önüne geçmez. Takipçiler doğrudan</w:t>
      </w:r>
      <w:r w:rsidRPr="004125CD">
        <w:rPr>
          <w:rFonts w:ascii="Times New Roman" w:hAnsi="Times New Roman" w:cs="Times New Roman"/>
        </w:rPr>
        <w:t xml:space="preserve"> rapor alan kişiler olmayabilir. Oysaki takipçi terimi formel lideri tamamen reddeden kişiyi de tanımlamaktadır. Böyle kişileri daha çok asi ve başkaldıran olarak tanımlamak daha uygundur.</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 xml:space="preserve">Günümüzde liderlerin bilimsel olarak </w:t>
      </w:r>
      <w:r w:rsidR="007572A5">
        <w:rPr>
          <w:rFonts w:ascii="Times New Roman" w:hAnsi="Times New Roman" w:cs="Times New Roman"/>
        </w:rPr>
        <w:t>incelemesi konusunda karşılaşılan bir diğer problemle ise;</w:t>
      </w:r>
      <w:r w:rsidR="00076513">
        <w:rPr>
          <w:rFonts w:ascii="Times New Roman" w:hAnsi="Times New Roman" w:cs="Times New Roman"/>
        </w:rPr>
        <w:t xml:space="preserve"> liderlerin değerlendirilmesidir. Örneğin b</w:t>
      </w:r>
      <w:r w:rsidRPr="004125CD">
        <w:rPr>
          <w:rFonts w:ascii="Times New Roman" w:hAnsi="Times New Roman" w:cs="Times New Roman"/>
        </w:rPr>
        <w:t>ir siyasi lideri başarılı yapanın ne olduğu konusunda kriterler genelde araştırmacının bağlı olduğu disiplinler üzerinden yorumlanmakta, bütünsel</w:t>
      </w:r>
      <w:r w:rsidR="00076513">
        <w:rPr>
          <w:rFonts w:ascii="Times New Roman" w:hAnsi="Times New Roman" w:cs="Times New Roman"/>
        </w:rPr>
        <w:t xml:space="preserve"> bir</w:t>
      </w:r>
      <w:r w:rsidRPr="004125CD">
        <w:rPr>
          <w:rFonts w:ascii="Times New Roman" w:hAnsi="Times New Roman" w:cs="Times New Roman"/>
        </w:rPr>
        <w:t xml:space="preserve"> bakış açısıyla ele alınmamaktadır. Ayrıca konu politika olduğu için araştırmacılar liderlere yönelik değerlendirmelerde kişisel görüşlerinin ve inançlarının etkisinde kalmaktadırlar. Bir diğer problem olarak liderler incelenirken başarılı yönleri önplana çıkarılmasına karşın olumsuz yönleri göz</w:t>
      </w:r>
      <w:r w:rsidR="00C62940">
        <w:rPr>
          <w:rFonts w:ascii="Times New Roman" w:hAnsi="Times New Roman" w:cs="Times New Roman"/>
        </w:rPr>
        <w:t xml:space="preserve"> </w:t>
      </w:r>
      <w:r w:rsidRPr="004125CD">
        <w:rPr>
          <w:rFonts w:ascii="Times New Roman" w:hAnsi="Times New Roman" w:cs="Times New Roman"/>
        </w:rPr>
        <w:t>ardı edilmektedir. Amerika kıtasını kolonileştiren liderlerin modern silahlarının avantajıyla az sayılarına rağmen bölgenin köklü medeniyetlerini yokedebilmeleri başarılı liderlik değildir. Geniş bir coğrafyayı fetheden Cengiz Han’ın başarılı bir askeri</w:t>
      </w:r>
      <w:r w:rsidR="00076513">
        <w:rPr>
          <w:rFonts w:ascii="Times New Roman" w:hAnsi="Times New Roman" w:cs="Times New Roman"/>
        </w:rPr>
        <w:t xml:space="preserve"> lider olduğunu kabul edilse bile</w:t>
      </w:r>
      <w:r w:rsidR="007B3144">
        <w:rPr>
          <w:rFonts w:ascii="Times New Roman" w:hAnsi="Times New Roman" w:cs="Times New Roman"/>
        </w:rPr>
        <w:t xml:space="preserve">, </w:t>
      </w:r>
      <w:r w:rsidRPr="004125CD">
        <w:rPr>
          <w:rFonts w:ascii="Times New Roman" w:hAnsi="Times New Roman" w:cs="Times New Roman"/>
        </w:rPr>
        <w:t xml:space="preserve">iyi bir askeri lider olmakla iyi bir lider olmak birbirinden çok farklı konulardır. </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 xml:space="preserve"> </w:t>
      </w:r>
      <w:r w:rsidR="00E57F71">
        <w:rPr>
          <w:rFonts w:ascii="Times New Roman" w:hAnsi="Times New Roman" w:cs="Times New Roman"/>
        </w:rPr>
        <w:t>Liderleri değerlendirme konusunda</w:t>
      </w:r>
      <w:r w:rsidR="00EF4BFB">
        <w:rPr>
          <w:rFonts w:ascii="Times New Roman" w:hAnsi="Times New Roman" w:cs="Times New Roman"/>
        </w:rPr>
        <w:t xml:space="preserve">, ihtiyaç duyulan bütünsel bir yaklaşım olan </w:t>
      </w:r>
      <w:r w:rsidRPr="004125CD">
        <w:rPr>
          <w:rFonts w:ascii="Times New Roman" w:hAnsi="Times New Roman" w:cs="Times New Roman"/>
        </w:rPr>
        <w:t>‘’Liderlik Politiği’’; Liderlerin eylemlerinin arka planındaki süreçleri anlamak, buradan yola çıkarak amaçlarını ve karar alma mekanizmalarını incelemektir.</w:t>
      </w:r>
    </w:p>
    <w:p w:rsidR="004125CD" w:rsidRPr="004125CD" w:rsidRDefault="00EF4BFB" w:rsidP="004125CD">
      <w:pPr>
        <w:spacing w:before="120" w:after="0" w:line="240" w:lineRule="auto"/>
        <w:ind w:firstLine="709"/>
        <w:jc w:val="both"/>
        <w:rPr>
          <w:rFonts w:ascii="Times New Roman" w:hAnsi="Times New Roman" w:cs="Times New Roman"/>
        </w:rPr>
      </w:pPr>
      <w:r>
        <w:rPr>
          <w:rFonts w:ascii="Times New Roman" w:hAnsi="Times New Roman" w:cs="Times New Roman"/>
        </w:rPr>
        <w:t>Liderlik politiğinden farklı bir kavram olan ‘’politik l</w:t>
      </w:r>
      <w:r w:rsidR="004125CD" w:rsidRPr="004125CD">
        <w:rPr>
          <w:rFonts w:ascii="Times New Roman" w:hAnsi="Times New Roman" w:cs="Times New Roman"/>
        </w:rPr>
        <w:t>iderlik</w:t>
      </w:r>
      <w:r>
        <w:rPr>
          <w:rFonts w:ascii="Times New Roman" w:hAnsi="Times New Roman" w:cs="Times New Roman"/>
        </w:rPr>
        <w:t>’’</w:t>
      </w:r>
      <w:r w:rsidR="004125CD" w:rsidRPr="004125CD">
        <w:rPr>
          <w:rFonts w:ascii="Times New Roman" w:hAnsi="Times New Roman" w:cs="Times New Roman"/>
        </w:rPr>
        <w:t>; liderliğini siyasi bir yetkiyl</w:t>
      </w:r>
      <w:r w:rsidR="00C57703">
        <w:rPr>
          <w:rFonts w:ascii="Times New Roman" w:hAnsi="Times New Roman" w:cs="Times New Roman"/>
        </w:rPr>
        <w:t>e ön plana çıkarmış bir lideri ya da aynı anda bir liderlik stilini tanımlamaktadır</w:t>
      </w:r>
      <w:r w:rsidR="004125CD" w:rsidRPr="004125CD">
        <w:rPr>
          <w:rFonts w:ascii="Times New Roman" w:hAnsi="Times New Roman" w:cs="Times New Roman"/>
        </w:rPr>
        <w:t>. Politik liderlik, liderin durumun</w:t>
      </w:r>
      <w:r w:rsidR="002D14BE">
        <w:rPr>
          <w:rFonts w:ascii="Times New Roman" w:hAnsi="Times New Roman" w:cs="Times New Roman"/>
        </w:rPr>
        <w:t>a göre; hükümetin başıysa etkin devlet yönetimi ve iktidarını sürdürmek</w:t>
      </w:r>
      <w:r w:rsidR="004125CD" w:rsidRPr="004125CD">
        <w:rPr>
          <w:rFonts w:ascii="Times New Roman" w:hAnsi="Times New Roman" w:cs="Times New Roman"/>
        </w:rPr>
        <w:t>, muhalefetse iktidarı yıpratmak ve iktidar hesapları yapmak, barajı geçemiyorsa takipçi artırmak gibi hedefleri gözetir. Liderlik politiği ise büyük, geniş, karmaşık, sayısız iç ve dış etkenle birlikte yerel ve küresel değişkenler karşısında liderleri anlamamıza yardımcı olabilmektedir. Politik liderlik bir durumu, olguyu belirtmekte, liderlik politiği ise bir süreci, amaçlar hedefler, çevre, liderin kendisi, geçmişi, düşlediği gelec</w:t>
      </w:r>
      <w:r w:rsidR="006B2192">
        <w:rPr>
          <w:rFonts w:ascii="Times New Roman" w:hAnsi="Times New Roman" w:cs="Times New Roman"/>
        </w:rPr>
        <w:t>eği, tak</w:t>
      </w:r>
      <w:r w:rsidR="00142BAB">
        <w:rPr>
          <w:rFonts w:ascii="Times New Roman" w:hAnsi="Times New Roman" w:cs="Times New Roman"/>
        </w:rPr>
        <w:t>ipçileri ve</w:t>
      </w:r>
      <w:r w:rsidR="006B2192">
        <w:rPr>
          <w:rFonts w:ascii="Times New Roman" w:hAnsi="Times New Roman" w:cs="Times New Roman"/>
        </w:rPr>
        <w:t xml:space="preserve"> hepsini içermekte</w:t>
      </w:r>
      <w:r w:rsidR="004125CD" w:rsidRPr="004125CD">
        <w:rPr>
          <w:rFonts w:ascii="Times New Roman" w:hAnsi="Times New Roman" w:cs="Times New Roman"/>
        </w:rPr>
        <w:t xml:space="preserve"> </w:t>
      </w:r>
      <w:r w:rsidR="00142BAB">
        <w:rPr>
          <w:rFonts w:ascii="Times New Roman" w:hAnsi="Times New Roman" w:cs="Times New Roman"/>
        </w:rPr>
        <w:t xml:space="preserve">olan </w:t>
      </w:r>
      <w:r w:rsidR="004125CD" w:rsidRPr="004125CD">
        <w:rPr>
          <w:rFonts w:ascii="Times New Roman" w:hAnsi="Times New Roman" w:cs="Times New Roman"/>
        </w:rPr>
        <w:t>bir süreçtir.</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Lider politiği yerine liderlik politiğinin kullanılmasının sebebi ise; karar alma süreçlerinde lider kadar liderin ekibi, takipçileri, konjonktür, kültür gibi etkenlerin ön</w:t>
      </w:r>
      <w:r w:rsidR="00C62940">
        <w:rPr>
          <w:rFonts w:ascii="Times New Roman" w:hAnsi="Times New Roman" w:cs="Times New Roman"/>
        </w:rPr>
        <w:t xml:space="preserve"> </w:t>
      </w:r>
      <w:r w:rsidRPr="004125CD">
        <w:rPr>
          <w:rFonts w:ascii="Times New Roman" w:hAnsi="Times New Roman" w:cs="Times New Roman"/>
        </w:rPr>
        <w:t>planda olmasıdır.</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Liderleri içinde bulundukları duruma ve çevreye göre değerlendirmek, sağlıklı bir analiz için kesinlikle zorunluluktur. Bu sayede üzerin</w:t>
      </w:r>
      <w:r w:rsidR="00142BAB">
        <w:rPr>
          <w:rFonts w:ascii="Times New Roman" w:hAnsi="Times New Roman" w:cs="Times New Roman"/>
        </w:rPr>
        <w:t>d</w:t>
      </w:r>
      <w:r w:rsidRPr="004125CD">
        <w:rPr>
          <w:rFonts w:ascii="Times New Roman" w:hAnsi="Times New Roman" w:cs="Times New Roman"/>
        </w:rPr>
        <w:t>e uzlaşılamayan bir kavram olan liderliğin ne olduğu ve nasıl olması gerektiği üzerine literatürde daha net ve uzlaşılan sonuçlara ulaşılabilecektir.</w:t>
      </w:r>
    </w:p>
    <w:p w:rsidR="004125CD" w:rsidRPr="004125CD" w:rsidRDefault="006B2192" w:rsidP="004125CD">
      <w:pPr>
        <w:spacing w:before="120" w:after="0" w:line="240" w:lineRule="auto"/>
        <w:ind w:firstLine="709"/>
        <w:jc w:val="both"/>
        <w:rPr>
          <w:rFonts w:ascii="Times New Roman" w:hAnsi="Times New Roman" w:cs="Times New Roman"/>
        </w:rPr>
      </w:pPr>
      <w:r>
        <w:rPr>
          <w:rFonts w:ascii="Times New Roman" w:hAnsi="Times New Roman" w:cs="Times New Roman"/>
        </w:rPr>
        <w:t>Liderlik politiğini, l</w:t>
      </w:r>
      <w:r w:rsidR="004125CD" w:rsidRPr="004125CD">
        <w:rPr>
          <w:rFonts w:ascii="Times New Roman" w:hAnsi="Times New Roman" w:cs="Times New Roman"/>
        </w:rPr>
        <w:t>iderlik stratejisinden ayıran temel unsur ise insan faktörüdür. Rasyonalist görüşün aksine insan her zaman akılcı davranan bir varlık değildir ve lider; kişiliği, geçmişi, duyguları, inançları, aklı ve diğer</w:t>
      </w:r>
      <w:r>
        <w:rPr>
          <w:rFonts w:ascii="Times New Roman" w:hAnsi="Times New Roman" w:cs="Times New Roman"/>
        </w:rPr>
        <w:t xml:space="preserve"> birçok etken</w:t>
      </w:r>
      <w:r w:rsidR="004125CD" w:rsidRPr="004125CD">
        <w:rPr>
          <w:rFonts w:ascii="Times New Roman" w:hAnsi="Times New Roman" w:cs="Times New Roman"/>
        </w:rPr>
        <w:t xml:space="preserve"> sonucu karar alma mekanizmasını işletebilecektir</w:t>
      </w:r>
      <w:r w:rsidR="00142BAB">
        <w:rPr>
          <w:rFonts w:ascii="Times New Roman" w:hAnsi="Times New Roman" w:cs="Times New Roman"/>
        </w:rPr>
        <w:t>.</w:t>
      </w:r>
    </w:p>
    <w:p w:rsidR="004125CD" w:rsidRPr="004125CD" w:rsidRDefault="004125CD" w:rsidP="00264D0A">
      <w:pPr>
        <w:spacing w:before="120" w:after="0" w:line="240" w:lineRule="auto"/>
        <w:ind w:firstLine="709"/>
        <w:jc w:val="both"/>
        <w:rPr>
          <w:rFonts w:ascii="Times New Roman" w:hAnsi="Times New Roman" w:cs="Times New Roman"/>
        </w:rPr>
      </w:pPr>
      <w:r w:rsidRPr="004125CD">
        <w:rPr>
          <w:rFonts w:ascii="Times New Roman" w:hAnsi="Times New Roman" w:cs="Times New Roman"/>
        </w:rPr>
        <w:t>Psikoloji, sosyoloji, ekonomi</w:t>
      </w:r>
      <w:r w:rsidR="00FE615B">
        <w:rPr>
          <w:rFonts w:ascii="Times New Roman" w:hAnsi="Times New Roman" w:cs="Times New Roman"/>
        </w:rPr>
        <w:t xml:space="preserve"> bilimi</w:t>
      </w:r>
      <w:r w:rsidRPr="004125CD">
        <w:rPr>
          <w:rFonts w:ascii="Times New Roman" w:hAnsi="Times New Roman" w:cs="Times New Roman"/>
        </w:rPr>
        <w:t xml:space="preserve"> veya tarihsel arka plan, süreci tek başına açıklayamayacağı için bu etkenlerin bütününü ele alan bir yaklaşım gerekmektedir. Bunun dışında devlet kültürü, devletin ve toplumun yapısı, tarihsel misyonu, liderin kişiliği ve dünyaya bakışı, ulus</w:t>
      </w:r>
      <w:r w:rsidR="00FE615B">
        <w:rPr>
          <w:rFonts w:ascii="Times New Roman" w:hAnsi="Times New Roman" w:cs="Times New Roman"/>
        </w:rPr>
        <w:t>al ve uluslararası konjonktür</w:t>
      </w:r>
      <w:r w:rsidRPr="004125CD">
        <w:rPr>
          <w:rFonts w:ascii="Times New Roman" w:hAnsi="Times New Roman" w:cs="Times New Roman"/>
        </w:rPr>
        <w:t xml:space="preserve"> ve başka birçok etken liderlik politiğini oluşturmaktadır.</w:t>
      </w:r>
      <w:r w:rsidR="00264D0A">
        <w:rPr>
          <w:rFonts w:ascii="Times New Roman" w:hAnsi="Times New Roman" w:cs="Times New Roman"/>
        </w:rPr>
        <w:t xml:space="preserve"> </w:t>
      </w:r>
      <w:r w:rsidRPr="004125CD">
        <w:rPr>
          <w:rFonts w:ascii="Times New Roman" w:hAnsi="Times New Roman" w:cs="Times New Roman"/>
        </w:rPr>
        <w:t>Karmaşık birçok etken liderlik politiğini oluşturduğu ve etkilediği gibi liderlik politiği de birçok olaya etki etmektedir. Konjonktür ve liderlik politiği arasındaki ilişki aslında karşılıklı ola</w:t>
      </w:r>
      <w:r w:rsidR="00264D0A">
        <w:rPr>
          <w:rFonts w:ascii="Times New Roman" w:hAnsi="Times New Roman" w:cs="Times New Roman"/>
        </w:rPr>
        <w:t>rak birbirlerini etkiley</w:t>
      </w:r>
      <w:r w:rsidR="00102B4F">
        <w:rPr>
          <w:rFonts w:ascii="Times New Roman" w:hAnsi="Times New Roman" w:cs="Times New Roman"/>
        </w:rPr>
        <w:t>en, döngüsel bir ilişkidir.</w:t>
      </w:r>
    </w:p>
    <w:p w:rsidR="004125CD" w:rsidRPr="00A76F42" w:rsidRDefault="007438EA" w:rsidP="00A76F42">
      <w:pPr>
        <w:spacing w:before="120" w:after="0" w:line="240" w:lineRule="auto"/>
        <w:jc w:val="both"/>
        <w:rPr>
          <w:rFonts w:ascii="Times New Roman" w:hAnsi="Times New Roman" w:cs="Times New Roman"/>
          <w:b/>
        </w:rPr>
      </w:pPr>
      <w:r>
        <w:rPr>
          <w:rFonts w:ascii="Times New Roman" w:hAnsi="Times New Roman" w:cs="Times New Roman"/>
          <w:b/>
        </w:rPr>
        <w:t xml:space="preserve">1. </w:t>
      </w:r>
      <w:r w:rsidRPr="00A76F42">
        <w:rPr>
          <w:rFonts w:ascii="Times New Roman" w:hAnsi="Times New Roman" w:cs="Times New Roman"/>
          <w:b/>
        </w:rPr>
        <w:t>Nureddin’</w:t>
      </w:r>
      <w:r>
        <w:rPr>
          <w:rFonts w:ascii="Times New Roman" w:hAnsi="Times New Roman" w:cs="Times New Roman"/>
          <w:b/>
        </w:rPr>
        <w:t>in İktidar Olduğu Döneme</w:t>
      </w:r>
      <w:r w:rsidRPr="00A76F42">
        <w:rPr>
          <w:rFonts w:ascii="Times New Roman" w:hAnsi="Times New Roman" w:cs="Times New Roman"/>
          <w:b/>
        </w:rPr>
        <w:t xml:space="preserve"> Genel Bir Bakış</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 xml:space="preserve">Türklerin 1071 olarak kabul edilen Anadolu’ya girişlerinden </w:t>
      </w:r>
      <w:r w:rsidR="00F20016">
        <w:rPr>
          <w:rFonts w:ascii="Times New Roman" w:hAnsi="Times New Roman" w:cs="Times New Roman"/>
        </w:rPr>
        <w:t>sonra çok hızlı bir şekilde İ</w:t>
      </w:r>
      <w:r w:rsidRPr="004125CD">
        <w:rPr>
          <w:rFonts w:ascii="Times New Roman" w:hAnsi="Times New Roman" w:cs="Times New Roman"/>
        </w:rPr>
        <w:t>stanbul’a kadar ilerlemeleri, görkemli günleri geride kalan Roma İmparatorluğu’nun varisi Bizans İmparatorluğu’na çok ciddi tehdit oluşturmaktaydı. Feodal yapıdaki siyasi mücadele</w:t>
      </w:r>
      <w:r w:rsidR="00BD5FF5">
        <w:rPr>
          <w:rFonts w:ascii="Times New Roman" w:hAnsi="Times New Roman" w:cs="Times New Roman"/>
        </w:rPr>
        <w:t>le</w:t>
      </w:r>
      <w:r w:rsidRPr="004125CD">
        <w:rPr>
          <w:rFonts w:ascii="Times New Roman" w:hAnsi="Times New Roman" w:cs="Times New Roman"/>
        </w:rPr>
        <w:t>rle boğuşan Avrupa ise doğudaki bu güçlü kalesini kaybetme ve saldırıya açık hale gelme riskiyle karşı karşıya kalmıştı. Asya’dan Avrupa’nın kalbine</w:t>
      </w:r>
      <w:r w:rsidR="00FE615B">
        <w:rPr>
          <w:rFonts w:ascii="Times New Roman" w:hAnsi="Times New Roman" w:cs="Times New Roman"/>
        </w:rPr>
        <w:t>, Roma’ya kadar ilerlemiş</w:t>
      </w:r>
      <w:r w:rsidRPr="004125CD">
        <w:rPr>
          <w:rFonts w:ascii="Times New Roman" w:hAnsi="Times New Roman" w:cs="Times New Roman"/>
        </w:rPr>
        <w:t xml:space="preserve"> olan Hun İmparatoru Atilla’nın</w:t>
      </w:r>
      <w:r w:rsidR="00F20016">
        <w:rPr>
          <w:rFonts w:ascii="Times New Roman" w:hAnsi="Times New Roman" w:cs="Times New Roman"/>
        </w:rPr>
        <w:t xml:space="preserve"> seferinin</w:t>
      </w:r>
      <w:r w:rsidRPr="004125CD">
        <w:rPr>
          <w:rFonts w:ascii="Times New Roman" w:hAnsi="Times New Roman" w:cs="Times New Roman"/>
        </w:rPr>
        <w:t xml:space="preserve">, merkezi Roma’da bulunan ve Avrupa’da güçlü etkisi bulunun Vatikan yönetimi </w:t>
      </w:r>
      <w:r w:rsidRPr="004125CD">
        <w:rPr>
          <w:rFonts w:ascii="Times New Roman" w:hAnsi="Times New Roman" w:cs="Times New Roman"/>
        </w:rPr>
        <w:lastRenderedPageBreak/>
        <w:t>tarafından unutulmadığı da varsayılarak, Hıristiyanlar için kutsal öneme sahip Kudüs’ün Müslümanlardan geri alınmasına yönelik dini propagandalarla</w:t>
      </w:r>
      <w:r w:rsidR="002D2064">
        <w:rPr>
          <w:rFonts w:ascii="Times New Roman" w:hAnsi="Times New Roman" w:cs="Times New Roman"/>
        </w:rPr>
        <w:t>;</w:t>
      </w:r>
      <w:r w:rsidRPr="004125CD">
        <w:rPr>
          <w:rFonts w:ascii="Times New Roman" w:hAnsi="Times New Roman" w:cs="Times New Roman"/>
        </w:rPr>
        <w:t xml:space="preserve"> Avrupa’daki işsizler, karnını doyuramayanlar, fanatikler; güç, toprak ve iktidar peşinde olan maceracı soylular</w:t>
      </w:r>
      <w:r w:rsidR="00A94D6A">
        <w:rPr>
          <w:rFonts w:ascii="Times New Roman" w:hAnsi="Times New Roman" w:cs="Times New Roman"/>
        </w:rPr>
        <w:t xml:space="preserve"> 1096 yılından itibaren</w:t>
      </w:r>
      <w:r w:rsidRPr="004125CD">
        <w:rPr>
          <w:rFonts w:ascii="Times New Roman" w:hAnsi="Times New Roman" w:cs="Times New Roman"/>
        </w:rPr>
        <w:t xml:space="preserve"> akın akın Müslüman hakimiyetindeki bölgelere karşı büyük kitleler halinde yüzyıllar boyu sürecek olan Haçlı Seferleri’ne başladılar.</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Seferin boyutunu ve ciddiyetini kavrayamayarak hazırlıksız yakalanan Anadolu Selçuklu Sultanı Kılıçarslan’ın başkenti</w:t>
      </w:r>
      <w:r w:rsidR="00A94D6A">
        <w:rPr>
          <w:rFonts w:ascii="Times New Roman" w:hAnsi="Times New Roman" w:cs="Times New Roman"/>
        </w:rPr>
        <w:t xml:space="preserve"> 1097’de</w:t>
      </w:r>
      <w:r w:rsidRPr="004125CD">
        <w:rPr>
          <w:rFonts w:ascii="Times New Roman" w:hAnsi="Times New Roman" w:cs="Times New Roman"/>
        </w:rPr>
        <w:t xml:space="preserve"> İznik’i kaybetmesinden sonra gösterdiği tüm çabalara ve gerilla taktikleriyle Haçlı ordusuna verdirdiği ağır kayıplara rağmen ilk Haçlı kafilesi Antakya önlerine, dolayısıyla Büyük Selçuklu Devleti sınırlarına ulaşmayı başardılar. Ortadoğu’nun hakimi konumunda bulunan Büyük Selçuklu Devleti ise taht </w:t>
      </w:r>
      <w:r w:rsidR="00604DDA">
        <w:rPr>
          <w:rFonts w:ascii="Times New Roman" w:hAnsi="Times New Roman" w:cs="Times New Roman"/>
        </w:rPr>
        <w:t xml:space="preserve">kavgalarıyla ve </w:t>
      </w:r>
      <w:r w:rsidRPr="004125CD">
        <w:rPr>
          <w:rFonts w:ascii="Times New Roman" w:hAnsi="Times New Roman" w:cs="Times New Roman"/>
        </w:rPr>
        <w:t>iç karışıklıklarla boğuşmaktaydı.</w:t>
      </w:r>
      <w:r w:rsidR="00BD5FF5">
        <w:rPr>
          <w:rFonts w:ascii="Times New Roman" w:hAnsi="Times New Roman" w:cs="Times New Roman"/>
        </w:rPr>
        <w:t xml:space="preserve"> Bunun sonucunda Büyük Selçuklu</w:t>
      </w:r>
      <w:r w:rsidR="00604DDA">
        <w:rPr>
          <w:rFonts w:ascii="Times New Roman" w:hAnsi="Times New Roman" w:cs="Times New Roman"/>
        </w:rPr>
        <w:t xml:space="preserve"> Devleti’nin geniş</w:t>
      </w:r>
      <w:r w:rsidRPr="004125CD">
        <w:rPr>
          <w:rFonts w:ascii="Times New Roman" w:hAnsi="Times New Roman" w:cs="Times New Roman"/>
        </w:rPr>
        <w:t xml:space="preserve"> coğrafyasındaki iktidar boşluğu yerel emirler tarafından doldurulmaktaydı ve bu emirler ise birbirleriyle mücadele halindeydi. Otorite boşluğundan faydalanan Haçlılar şanslarının da yardımıyla</w:t>
      </w:r>
      <w:r w:rsidR="00A94D6A">
        <w:rPr>
          <w:rFonts w:ascii="Times New Roman" w:hAnsi="Times New Roman" w:cs="Times New Roman"/>
        </w:rPr>
        <w:t xml:space="preserve"> 1099’da</w:t>
      </w:r>
      <w:r w:rsidRPr="004125CD">
        <w:rPr>
          <w:rFonts w:ascii="Times New Roman" w:hAnsi="Times New Roman" w:cs="Times New Roman"/>
        </w:rPr>
        <w:t xml:space="preserve"> Kudüs’ü fethettiler.</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 xml:space="preserve">İlk Haçlı Seferi’nden sonra bölge daha da karmaşık hale geldi. Hıristiyanlığın doğudaki en güçlü kalesi olan Bizans İmparatorluğu eski kudretli günlerinden </w:t>
      </w:r>
      <w:r w:rsidR="004968B8">
        <w:rPr>
          <w:rFonts w:ascii="Times New Roman" w:hAnsi="Times New Roman" w:cs="Times New Roman"/>
        </w:rPr>
        <w:t xml:space="preserve">uzak olmasına karşın hala </w:t>
      </w:r>
      <w:r w:rsidRPr="004125CD">
        <w:rPr>
          <w:rFonts w:ascii="Times New Roman" w:hAnsi="Times New Roman" w:cs="Times New Roman"/>
        </w:rPr>
        <w:t>önemli bir</w:t>
      </w:r>
      <w:r w:rsidR="004968B8">
        <w:rPr>
          <w:rFonts w:ascii="Times New Roman" w:hAnsi="Times New Roman" w:cs="Times New Roman"/>
        </w:rPr>
        <w:t xml:space="preserve"> bölgesel süper</w:t>
      </w:r>
      <w:r w:rsidRPr="004125CD">
        <w:rPr>
          <w:rFonts w:ascii="Times New Roman" w:hAnsi="Times New Roman" w:cs="Times New Roman"/>
        </w:rPr>
        <w:t xml:space="preserve"> güçtü ve kaybettiği toprakları geri almayı amaçlıyordu. Katolik Avrupa’dan farklı bir mezhebe bağlı olan Orto</w:t>
      </w:r>
      <w:r w:rsidR="004968B8">
        <w:rPr>
          <w:rFonts w:ascii="Times New Roman" w:hAnsi="Times New Roman" w:cs="Times New Roman"/>
        </w:rPr>
        <w:t>doks Bizans ve Avrupa arasında</w:t>
      </w:r>
      <w:r w:rsidRPr="004125CD">
        <w:rPr>
          <w:rFonts w:ascii="Times New Roman" w:hAnsi="Times New Roman" w:cs="Times New Roman"/>
        </w:rPr>
        <w:t xml:space="preserve"> Türklere karşı </w:t>
      </w:r>
      <w:r w:rsidR="00784B5E">
        <w:rPr>
          <w:rFonts w:ascii="Times New Roman" w:hAnsi="Times New Roman" w:cs="Times New Roman"/>
        </w:rPr>
        <w:t xml:space="preserve">oluşturdukları </w:t>
      </w:r>
      <w:r w:rsidRPr="004125CD">
        <w:rPr>
          <w:rFonts w:ascii="Times New Roman" w:hAnsi="Times New Roman" w:cs="Times New Roman"/>
        </w:rPr>
        <w:t>işbirliğine karşın</w:t>
      </w:r>
      <w:r w:rsidR="00784B5E">
        <w:rPr>
          <w:rFonts w:ascii="Times New Roman" w:hAnsi="Times New Roman" w:cs="Times New Roman"/>
        </w:rPr>
        <w:t>,</w:t>
      </w:r>
      <w:r w:rsidRPr="004125CD">
        <w:rPr>
          <w:rFonts w:ascii="Times New Roman" w:hAnsi="Times New Roman" w:cs="Times New Roman"/>
        </w:rPr>
        <w:t xml:space="preserve"> aralarında düşmanlığa varan derin bir güvensizlik duygusu hakimdi. İlk saldırının şokunu atlatan Anadolu Selçukluları ise batıdan gelen kitlesel saldırılara karşı savunmaya geçmiş ve bun</w:t>
      </w:r>
      <w:r w:rsidR="00784B5E">
        <w:rPr>
          <w:rFonts w:ascii="Times New Roman" w:hAnsi="Times New Roman" w:cs="Times New Roman"/>
        </w:rPr>
        <w:t>un yanında Anadolu’daki yerel-bölgesel</w:t>
      </w:r>
      <w:r w:rsidRPr="004125CD">
        <w:rPr>
          <w:rFonts w:ascii="Times New Roman" w:hAnsi="Times New Roman" w:cs="Times New Roman"/>
        </w:rPr>
        <w:t xml:space="preserve"> güçlerle zaman zaman mücadele eden bir konuma gelmişti. İlk seferden sonra Haçlılar Kudüs merkezli Haçlı Kr</w:t>
      </w:r>
      <w:r w:rsidR="00BD5FF5">
        <w:rPr>
          <w:rFonts w:ascii="Times New Roman" w:hAnsi="Times New Roman" w:cs="Times New Roman"/>
        </w:rPr>
        <w:t>allığı’nı, Antakya Prinkepsliğini, Urfa Haçlı Kontluğu</w:t>
      </w:r>
      <w:r w:rsidRPr="004125CD">
        <w:rPr>
          <w:rFonts w:ascii="Times New Roman" w:hAnsi="Times New Roman" w:cs="Times New Roman"/>
        </w:rPr>
        <w:t>nu</w:t>
      </w:r>
      <w:r w:rsidR="00BD5FF5">
        <w:rPr>
          <w:rFonts w:ascii="Times New Roman" w:hAnsi="Times New Roman" w:cs="Times New Roman"/>
        </w:rPr>
        <w:t xml:space="preserve"> ve Trablusşam Kontluğu</w:t>
      </w:r>
      <w:r w:rsidRPr="004125CD">
        <w:rPr>
          <w:rFonts w:ascii="Times New Roman" w:hAnsi="Times New Roman" w:cs="Times New Roman"/>
        </w:rPr>
        <w:t>nu kurdular ve kendi aralarındaki kıskançlıklara rağmen çevrelerindeki güçlere karşı birlikte hareket ettiler. Güneyde, Mısır’da ise Fatımi Halifeliği ise atalete düşmüştü ve hakimiyetindeki toprakları Haçlılar tarafından işgal edilmesine karşın ciddi bir tepki göstermekten uzak kaldılar ve yıkıldıkları tarihe kadar da bu pasif politikalarını devam ettird</w:t>
      </w:r>
      <w:r w:rsidR="00BD5FF5">
        <w:rPr>
          <w:rFonts w:ascii="Times New Roman" w:hAnsi="Times New Roman" w:cs="Times New Roman"/>
        </w:rPr>
        <w:t>iler. Kıyı şeridindeki Haçlılar</w:t>
      </w:r>
      <w:r w:rsidRPr="004125CD">
        <w:rPr>
          <w:rFonts w:ascii="Times New Roman" w:hAnsi="Times New Roman" w:cs="Times New Roman"/>
        </w:rPr>
        <w:t>ın doğusunda bulunan Büyük Selçuklu Devleti’nden bahsetmekten ziyade otorite boşluğundan dolayı Büyük Selçuklu’ya tabi ‘’atabeylik’’ adı verilen Büyük Selçuklu prenslerini yetiştirmekle görevlendirilmiş, Büyük Selçuklu’ya tabi olan ancak aslında bağımsız ve kendi adına hareket eden atabeylerin ve bölgesel emirlerin varlığından bahsedebilir. Bu atabey ve emirler ise sürekli birbirleriyle mücadele halindeydi ve daha güçlü olma amacı taşımakta oldukları için Haçlılara karşı mücadele etmek bir yana dursun birbirlerine karşı Haçlılarla ittifak kurarak savaşmaktalardı. Buna ilaveten dünyanın ilk terörist organ</w:t>
      </w:r>
      <w:r w:rsidR="00BD5FF5">
        <w:rPr>
          <w:rFonts w:ascii="Times New Roman" w:hAnsi="Times New Roman" w:cs="Times New Roman"/>
        </w:rPr>
        <w:t>izasyonu kabul edilen ve Şii</w:t>
      </w:r>
      <w:r w:rsidRPr="004125CD">
        <w:rPr>
          <w:rFonts w:ascii="Times New Roman" w:hAnsi="Times New Roman" w:cs="Times New Roman"/>
        </w:rPr>
        <w:t>liğe bağlı radikal ve sapkın bir yorum geliştiren, Haşhaşiler adı verilen örgüt ise Haçlılarla işbirliği yapmakta ve gerçekleştirdikleri suikastler ve sabotajlarla Müslüman emirler üzerinde baskı unsuru oluşturmaktaydı.</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Bu karmaşık siyasi yapıda Haçlılara karşı ilk mücadeleler Artuklu Beyleri İlgazi ve kendisinden sonra yeğeni Emir Belek tarafından gerçekleştirilmişse de İlgazi ve Belek fetih için gerekli nüfus, ekonomik ve askeri güce sahip değildi. Onlardan sonra mücadeleyi devralan kişiyse Büyük Selçuklu Devleti’nde bazı önemli görevler üstlendikten sonra Musul Atabeyliğine getirilen İmadeddin Zengi olmuştur. İmadeddin Zengi giriştiği fetih hareketleriyle atabeyliğini sınırlarını geliştirmiştir ve bölgesel bir güç haline getirmiştir. Aktif bir politika izleyen Zengi, Haçlıların elindeki Urfa’yı fethedince o tarihten itibaren Haçlıların yükselişi tersine dönmeye başlamıştır. Urfa’nın fethi Avrupa’da da büyük yankı uyandırmış ve İkinci Haçlı Seferi’nin düzenlenmesine neden olmuştur. İmadeddin Zengi düzenlediği bir sefer sırasında hizmetindeki bir köle tarafından uyurken suikaste uğrayıp vefat ettiğinde ardında Musul, Halep ve Urfa gibi bölgenin büyük şehirlerini bulunduran bir bölgeye hakim olmuştu.</w:t>
      </w:r>
    </w:p>
    <w:p w:rsidR="004125CD" w:rsidRPr="004125CD" w:rsidRDefault="007438EA" w:rsidP="00844437">
      <w:pPr>
        <w:spacing w:before="120" w:after="0" w:line="240" w:lineRule="auto"/>
        <w:jc w:val="both"/>
        <w:rPr>
          <w:rFonts w:ascii="Times New Roman" w:hAnsi="Times New Roman" w:cs="Times New Roman"/>
          <w:b/>
        </w:rPr>
      </w:pPr>
      <w:r>
        <w:rPr>
          <w:rFonts w:ascii="Times New Roman" w:hAnsi="Times New Roman" w:cs="Times New Roman"/>
          <w:b/>
        </w:rPr>
        <w:t xml:space="preserve">2. </w:t>
      </w:r>
      <w:r w:rsidRPr="004125CD">
        <w:rPr>
          <w:rFonts w:ascii="Times New Roman" w:hAnsi="Times New Roman" w:cs="Times New Roman"/>
          <w:b/>
        </w:rPr>
        <w:t>Nureddin’in Siyasi Yaşamı</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 xml:space="preserve">1146 yılının Eylül’ünde İmadeddin Zengi vefat ettikten hemen sonra hakimiyetindeki bölgede büyük kargaşa çıktı. Daha düne kadar son derece disiplinli olan askerleri, denetlenmesi olanaksız bir yağmacı güruhuna dönüştü ve hazinesi, silahları hatta kişisel eşyaları göz açıp kapayıncaya kadar sırra kadem bastıktan sonra ordusu da dağılmaya başladı. Adamlarını toplayan </w:t>
      </w:r>
      <w:r w:rsidRPr="004125CD">
        <w:rPr>
          <w:rFonts w:ascii="Times New Roman" w:hAnsi="Times New Roman" w:cs="Times New Roman"/>
        </w:rPr>
        <w:lastRenderedPageBreak/>
        <w:t>İmadeddin Zengi’nin emirleri ellerini çabuk tutup birer kale zaptettikten sonra kendilerini güvenceye alarak g</w:t>
      </w:r>
      <w:r w:rsidR="00BD5FF5">
        <w:rPr>
          <w:rFonts w:ascii="Times New Roman" w:hAnsi="Times New Roman" w:cs="Times New Roman"/>
        </w:rPr>
        <w:t>idişatı beklemeye koyuldular. Dimaşk</w:t>
      </w:r>
      <w:r w:rsidRPr="004125CD">
        <w:rPr>
          <w:rFonts w:ascii="Times New Roman" w:hAnsi="Times New Roman" w:cs="Times New Roman"/>
        </w:rPr>
        <w:t xml:space="preserve"> hakimi Muineddin Unur ise beklemeden Baalbek’i ele geçirip, birkaç hafta içinde Orta Suriye’nin tamamı üzerindeki egemenlğini yeniden tesis etti. Antakya’nın hakimi Raymond ise, İmadeddin Zengi döneminde oluşmuş güçlü otoritenin dağılmasını fırsat bilip, artık unutulmuş gibi gözüken bir geleneği yeniden canlandırarak Halep surlarına kadar uzanan bir baskın vermeye başladı.  Urfa’nın eski hakimi Joscelin ise Urfa’yı geri almak için türlü entrikalara başvurduktan sonra (Maalouf, 2008: 134) Urfa’nın içindeki Hıristiyan unsurların yardımıyla tekrardan Urfa’nın hakimi oldu.</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İmadeddin Zen</w:t>
      </w:r>
      <w:r w:rsidR="0066124A">
        <w:rPr>
          <w:rFonts w:ascii="Times New Roman" w:hAnsi="Times New Roman" w:cs="Times New Roman"/>
        </w:rPr>
        <w:t>gi’nin ölümünden sonra Nureddin,</w:t>
      </w:r>
      <w:r w:rsidRPr="004125CD">
        <w:rPr>
          <w:rFonts w:ascii="Times New Roman" w:hAnsi="Times New Roman" w:cs="Times New Roman"/>
        </w:rPr>
        <w:t xml:space="preserve"> abisi Seyfeddin Gazi’nin Musul ve çevresini hakimiyetine almasına karşı itirazda bulunmayıp Halep ve çevresinin iktidarına sahip oldu. Babasının ölümünden sonra kısa süreli istikrarı sona eren ve çevresi düşmanlarla dolu olan bir bölgede abisine kar</w:t>
      </w:r>
      <w:r w:rsidR="0066124A">
        <w:rPr>
          <w:rFonts w:ascii="Times New Roman" w:hAnsi="Times New Roman" w:cs="Times New Roman"/>
        </w:rPr>
        <w:t>şı taht oyunlara girişmeyerek,</w:t>
      </w:r>
      <w:r w:rsidRPr="004125CD">
        <w:rPr>
          <w:rFonts w:ascii="Times New Roman" w:hAnsi="Times New Roman" w:cs="Times New Roman"/>
        </w:rPr>
        <w:t xml:space="preserve"> en azından doğu sınırlarını güvence altına almış oldu. </w:t>
      </w:r>
    </w:p>
    <w:p w:rsidR="004125CD" w:rsidRPr="004125CD" w:rsidRDefault="0066124A" w:rsidP="004125CD">
      <w:pPr>
        <w:spacing w:before="120" w:after="0" w:line="240" w:lineRule="auto"/>
        <w:ind w:firstLine="709"/>
        <w:jc w:val="both"/>
        <w:rPr>
          <w:rFonts w:ascii="Times New Roman" w:hAnsi="Times New Roman" w:cs="Times New Roman"/>
        </w:rPr>
      </w:pPr>
      <w:r>
        <w:rPr>
          <w:rFonts w:ascii="Times New Roman" w:hAnsi="Times New Roman" w:cs="Times New Roman"/>
        </w:rPr>
        <w:t>El-Melikül Adil Ebi’l-Kaas</w:t>
      </w:r>
      <w:r w:rsidR="004125CD" w:rsidRPr="004125CD">
        <w:rPr>
          <w:rFonts w:ascii="Times New Roman" w:hAnsi="Times New Roman" w:cs="Times New Roman"/>
        </w:rPr>
        <w:t xml:space="preserve"> Nureddin Mahmud bin Zengi</w:t>
      </w:r>
      <w:r w:rsidR="006F3FEB">
        <w:rPr>
          <w:rFonts w:ascii="Times New Roman" w:hAnsi="Times New Roman" w:cs="Times New Roman"/>
        </w:rPr>
        <w:t>,</w:t>
      </w:r>
      <w:r w:rsidR="004125CD" w:rsidRPr="004125CD">
        <w:rPr>
          <w:rFonts w:ascii="Times New Roman" w:hAnsi="Times New Roman" w:cs="Times New Roman"/>
        </w:rPr>
        <w:t xml:space="preserve"> 10 Şubat 1118’de Musul’da doğdu. Dedesi Alturgan Bey’in oğlu Aksungur Bey’dir. Aksungur Bey Büyük Selçuklu Sultanı Melikşah’ın yakın emirlerinden olup saray nazırlığı gibi önem</w:t>
      </w:r>
      <w:r w:rsidR="006F3FEB">
        <w:rPr>
          <w:rFonts w:ascii="Times New Roman" w:hAnsi="Times New Roman" w:cs="Times New Roman"/>
        </w:rPr>
        <w:t xml:space="preserve">li görevlerde bulunmuştur. </w:t>
      </w:r>
      <w:r w:rsidR="004125CD" w:rsidRPr="004125CD">
        <w:rPr>
          <w:rFonts w:ascii="Times New Roman" w:hAnsi="Times New Roman" w:cs="Times New Roman"/>
        </w:rPr>
        <w:t>Aksungur Bey’in vefatında 10 yaşında olan İmadeddin Zengi ise Melikşah’ın sarayında doğup büyümüş ve yetişmiştir. Zengi hanedanının soyu Oğuzların Avşar bo</w:t>
      </w:r>
      <w:r w:rsidR="003E6414">
        <w:rPr>
          <w:rFonts w:ascii="Times New Roman" w:hAnsi="Times New Roman" w:cs="Times New Roman"/>
        </w:rPr>
        <w:t>yundan gelmektedir (Öztuna, 2005</w:t>
      </w:r>
      <w:r w:rsidR="004125CD" w:rsidRPr="004125CD">
        <w:rPr>
          <w:rFonts w:ascii="Times New Roman" w:hAnsi="Times New Roman" w:cs="Times New Roman"/>
        </w:rPr>
        <w:t xml:space="preserve">: 499-500). </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1146 yılında 29 gibi genç bir yaşta iktidara geldiğinde doğu sınırları dışında düşmanlarla çevresi sarılmış olan Nureddin radikal bir karar alarak çöküşü tersine çevirmeye karar verdi ve kaybedilen Urfa’yı beklemeden geri almak için çok hızlı bir şekilde askerleriyle Urfa’ya doğru zaman kaybetmeden yola çıktı. Dönemim vakavünislerinden İbn Kalanisi’nin aktardığına göre Urfa sef</w:t>
      </w:r>
      <w:r w:rsidR="006F3FEB">
        <w:rPr>
          <w:rFonts w:ascii="Times New Roman" w:hAnsi="Times New Roman" w:cs="Times New Roman"/>
        </w:rPr>
        <w:t xml:space="preserve">eri sırasında atlar yürüyüşün </w:t>
      </w:r>
      <w:r w:rsidRPr="004125CD">
        <w:rPr>
          <w:rFonts w:ascii="Times New Roman" w:hAnsi="Times New Roman" w:cs="Times New Roman"/>
        </w:rPr>
        <w:t>yorgunluğundan</w:t>
      </w:r>
      <w:r w:rsidR="006F3FEB">
        <w:rPr>
          <w:rFonts w:ascii="Times New Roman" w:hAnsi="Times New Roman" w:cs="Times New Roman"/>
        </w:rPr>
        <w:t xml:space="preserve"> ve zorluğundan</w:t>
      </w:r>
      <w:r w:rsidRPr="004125CD">
        <w:rPr>
          <w:rFonts w:ascii="Times New Roman" w:hAnsi="Times New Roman" w:cs="Times New Roman"/>
        </w:rPr>
        <w:t xml:space="preserve"> yol kenarlarına düşüyordu. Nureddin ve ordusu Joscelin Urfa’nın işgalinin ardından şehre ulaşıp beklemeden saldırınca Joscelin adamlarıyla birlikte kaçtı ve geriye kalan askerleri, ihanet edenlerle birlikte kılıçtan geçirildiler. Bu </w:t>
      </w:r>
      <w:r w:rsidR="009B3E96">
        <w:rPr>
          <w:rFonts w:ascii="Times New Roman" w:hAnsi="Times New Roman" w:cs="Times New Roman"/>
        </w:rPr>
        <w:t>olaydan hemen sonra Nureddin, Di</w:t>
      </w:r>
      <w:r w:rsidRPr="004125CD">
        <w:rPr>
          <w:rFonts w:ascii="Times New Roman" w:hAnsi="Times New Roman" w:cs="Times New Roman"/>
        </w:rPr>
        <w:t>maşk hakimi Unur’la diplomatik ilişkiler kurdu ve anlaşma tesis edildi. Birkaç ay sonra da Nureddin ve Unur’un kızı arasında bir evlilik anlaşması yapıldı (İbn Kalanisi, 2013: 159).</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Nureddin Urfa’yı hemen geri alarak; kuzey sınırlarını daha güvenli hale getirmiş ve takipçilerinin güvenini kazanarak genç yaşına rağmen liderliğinin gücünü göstermiştir. Hakim olduğu alanda otoritesini sağlamlaştırmanın yanında düşmanlarının gözünde de saygı kazanmış ve bu sayede Dimaşk hakimi Unur’la kurduğu diplomatik ilişkilerd</w:t>
      </w:r>
      <w:r w:rsidR="00A63DA9">
        <w:rPr>
          <w:rFonts w:ascii="Times New Roman" w:hAnsi="Times New Roman" w:cs="Times New Roman"/>
        </w:rPr>
        <w:t xml:space="preserve">e bunu kullanmıştır. Unur’la </w:t>
      </w:r>
      <w:r w:rsidRPr="004125CD">
        <w:rPr>
          <w:rFonts w:ascii="Times New Roman" w:hAnsi="Times New Roman" w:cs="Times New Roman"/>
        </w:rPr>
        <w:t>anlaşmış olması ve kızıyla evlenmesi</w:t>
      </w:r>
      <w:r w:rsidR="00A63DA9">
        <w:rPr>
          <w:rFonts w:ascii="Times New Roman" w:hAnsi="Times New Roman" w:cs="Times New Roman"/>
        </w:rPr>
        <w:t xml:space="preserve"> de,</w:t>
      </w:r>
      <w:r w:rsidRPr="004125CD">
        <w:rPr>
          <w:rFonts w:ascii="Times New Roman" w:hAnsi="Times New Roman" w:cs="Times New Roman"/>
        </w:rPr>
        <w:t xml:space="preserve"> batı sınırları dışında tehditleri azaltmasına kaotik ortamı azaltıp ülkesini güçlendirmenin yolunu açmıştır. Ancak yine de tüm</w:t>
      </w:r>
      <w:r w:rsidR="00C70874">
        <w:rPr>
          <w:rFonts w:ascii="Times New Roman" w:hAnsi="Times New Roman" w:cs="Times New Roman"/>
        </w:rPr>
        <w:t xml:space="preserve"> bu anlaşmaların tamamen güvenilir</w:t>
      </w:r>
      <w:r w:rsidRPr="004125CD">
        <w:rPr>
          <w:rFonts w:ascii="Times New Roman" w:hAnsi="Times New Roman" w:cs="Times New Roman"/>
        </w:rPr>
        <w:t xml:space="preserve"> olmadığını ve ilerleyen zamanlarda problemler çıktığını da belirtmek gerekir.</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 xml:space="preserve">Nureddin ve </w:t>
      </w:r>
      <w:r w:rsidR="001F5937">
        <w:rPr>
          <w:rFonts w:ascii="Times New Roman" w:hAnsi="Times New Roman" w:cs="Times New Roman"/>
        </w:rPr>
        <w:t xml:space="preserve">abisi </w:t>
      </w:r>
      <w:r w:rsidRPr="004125CD">
        <w:rPr>
          <w:rFonts w:ascii="Times New Roman" w:hAnsi="Times New Roman" w:cs="Times New Roman"/>
        </w:rPr>
        <w:t>Seyfeddin</w:t>
      </w:r>
      <w:r w:rsidR="001F5937">
        <w:rPr>
          <w:rFonts w:ascii="Times New Roman" w:hAnsi="Times New Roman" w:cs="Times New Roman"/>
        </w:rPr>
        <w:t xml:space="preserve"> Gazi</w:t>
      </w:r>
      <w:r w:rsidRPr="004125CD">
        <w:rPr>
          <w:rFonts w:ascii="Times New Roman" w:hAnsi="Times New Roman" w:cs="Times New Roman"/>
        </w:rPr>
        <w:t xml:space="preserve"> de Anadolu Selçuklu Sultanlığı gibi, II. Haçlı Seferi tehdidini başlangıçta fark etmiş olmalılar. Öte yandan stratejik açıdan güçlü bir pozisyonda olmaları, bir yandan kuvvetlerini toplarken bir yandan da bekleyip olacakları izleyebilmelerini sağlamıştır. Halep Emiri olarak, Nureddin kardeşine göre daha fazla tehdit altındaydı, o nedenle de ilk tedbiri Antakya’daki Haçlılara karşı sınır mevzilerini güçlendirmek oldu. Kral VII. Louis ordusuyla birlikte güney yönünde Kudüs’e ilerlerke</w:t>
      </w:r>
      <w:r w:rsidR="009B3E96">
        <w:rPr>
          <w:rFonts w:ascii="Times New Roman" w:hAnsi="Times New Roman" w:cs="Times New Roman"/>
        </w:rPr>
        <w:t>n, Prens Raymond’u da Nureddin’l</w:t>
      </w:r>
      <w:r w:rsidRPr="004125CD">
        <w:rPr>
          <w:rFonts w:ascii="Times New Roman" w:hAnsi="Times New Roman" w:cs="Times New Roman"/>
        </w:rPr>
        <w:t>e karşılaşmak üzere Antakya’da çok az sayıda askerle tek başına bırakmıştı. Fransız Haçlı birliğinin bö</w:t>
      </w:r>
      <w:r w:rsidR="00E00566">
        <w:rPr>
          <w:rFonts w:ascii="Times New Roman" w:hAnsi="Times New Roman" w:cs="Times New Roman"/>
        </w:rPr>
        <w:t>lged</w:t>
      </w:r>
      <w:r w:rsidR="00757E54">
        <w:rPr>
          <w:rFonts w:ascii="Times New Roman" w:hAnsi="Times New Roman" w:cs="Times New Roman"/>
        </w:rPr>
        <w:t>en ayrılması, Urfa Kontluğu</w:t>
      </w:r>
      <w:r w:rsidRPr="004125CD">
        <w:rPr>
          <w:rFonts w:ascii="Times New Roman" w:hAnsi="Times New Roman" w:cs="Times New Roman"/>
        </w:rPr>
        <w:t>ndan geriye kalan her şeyi Nureddin’e ve aynı zamanda Anadolu Selçuklu tehdidine açık bıraktı (Nicolle, 2011: 38).</w:t>
      </w:r>
    </w:p>
    <w:p w:rsidR="004125CD" w:rsidRPr="004125CD" w:rsidRDefault="00EC2A61" w:rsidP="004125CD">
      <w:pPr>
        <w:spacing w:before="120" w:after="0" w:line="240" w:lineRule="auto"/>
        <w:ind w:firstLine="709"/>
        <w:jc w:val="both"/>
        <w:rPr>
          <w:rFonts w:ascii="Times New Roman" w:hAnsi="Times New Roman" w:cs="Times New Roman"/>
        </w:rPr>
      </w:pPr>
      <w:r>
        <w:rPr>
          <w:rFonts w:ascii="Times New Roman" w:hAnsi="Times New Roman" w:cs="Times New Roman"/>
        </w:rPr>
        <w:t>Nureddin ve diğer Türk hükümdarların beklediği gibi,</w:t>
      </w:r>
      <w:r w:rsidR="006315CD">
        <w:rPr>
          <w:rFonts w:ascii="Times New Roman" w:hAnsi="Times New Roman" w:cs="Times New Roman"/>
        </w:rPr>
        <w:t xml:space="preserve"> i</w:t>
      </w:r>
      <w:r w:rsidR="004125CD" w:rsidRPr="004125CD">
        <w:rPr>
          <w:rFonts w:ascii="Times New Roman" w:hAnsi="Times New Roman" w:cs="Times New Roman"/>
        </w:rPr>
        <w:t xml:space="preserve">lk kurulan ve ilk yıkılan Haçlı Devleti’nin başkenti Urfa’nın Avrupa’da büyük yankı uyandırıp, panik oluşturunca Papa hemen ikinci bir Haçlı seferi çağrısında bulundu. İkinci Haçlı Seferi için yapılan  ‘haç kuşanma’ daveti neredeyse ilki kadar tutmuştu. Aralarında iki hükümdar da (Kutsal Roma imparatoru III. Konrad ve Fransa Kralı VII. Louis) bulunan çok sayıda asker bu davete icabet etti (Devries, 2012: 95). İlk Haçlı Seferi’ni unutmayan Anadolu Selçukluları ve Nureddin doğal olarak ilk seferdeki Müslüman liderlerin aksine bu seferi iyi hazırlık yaparak karşıladılar. Sefer ordusunun Haçlı sınırlarına </w:t>
      </w:r>
      <w:r w:rsidR="004125CD" w:rsidRPr="004125CD">
        <w:rPr>
          <w:rFonts w:ascii="Times New Roman" w:hAnsi="Times New Roman" w:cs="Times New Roman"/>
        </w:rPr>
        <w:lastRenderedPageBreak/>
        <w:t>ulaşıncaya kadarki muazzam kayıplar vermesinde Anadolu Selçuklularının büyük etkisi olduğunu belirtmek gerekir.</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Haçlı kuvvetleri bölgeye vardığında beklenmedik bir biçimde anlaşmazlık yaşayıp Nureddin’le nasıl mücadele edilmesi gerektiği konusunda ayrılıklar yaşadılar. Yerel Haçlılar orduyu kuzeye, Nureddin’in payitahtı olan Halep’e götürmek istiyor; yeni Haçlılar ise daha yakın bir şehir olan Dimaşk’ı hedefliyorlardı. Dimaşk hakimi Unur’la Nureddin arasında görünürde anlaşma olmasına karşın birbirlerine karşı dostane bir tutum takındıkları söylenemezdi. Ayrıca Müslüman olan Dimaşk yerel Haçlıların mütt</w:t>
      </w:r>
      <w:r w:rsidR="00532942">
        <w:rPr>
          <w:rFonts w:ascii="Times New Roman" w:hAnsi="Times New Roman" w:cs="Times New Roman"/>
        </w:rPr>
        <w:t>efikiydi. Tartışmalardan sonra s</w:t>
      </w:r>
      <w:r w:rsidRPr="004125CD">
        <w:rPr>
          <w:rFonts w:ascii="Times New Roman" w:hAnsi="Times New Roman" w:cs="Times New Roman"/>
        </w:rPr>
        <w:t>onunda iki hükümdar olan III. Konrad ve VII. Louis’in itibarı galip geldi ve 24 Haziran 1148’de Haçlılar Dimaşk’a ilerlemeye başladılar. Fakat ordular şehrin devasa surlarına hücuma başladıktan kısa süre sonra Konrad ve Louis kimin kuvvetlerinin ne yapacağı konusunda didişmeye başladılar. Unur’un</w:t>
      </w:r>
      <w:r w:rsidR="00757E54">
        <w:rPr>
          <w:rFonts w:ascii="Times New Roman" w:hAnsi="Times New Roman" w:cs="Times New Roman"/>
        </w:rPr>
        <w:t xml:space="preserve"> savunmayı iyi örgütlemesi ve Di</w:t>
      </w:r>
      <w:r w:rsidRPr="004125CD">
        <w:rPr>
          <w:rFonts w:ascii="Times New Roman" w:hAnsi="Times New Roman" w:cs="Times New Roman"/>
        </w:rPr>
        <w:t xml:space="preserve">maşk halkının direnç göstermesi üzerine, daha Nureddin ve Seyfeddin Gazi’nin orduları savunmaya katılmadan Haçlılar püskürtüldü ve Konrad çabucak memleketine doğru yola çıktı, Louis ise biraz daha o bölgede kaldıktan sonra dönecekti. 1149 yazı geldiğinde neredeyse tüm </w:t>
      </w:r>
      <w:r w:rsidR="00532942">
        <w:rPr>
          <w:rFonts w:ascii="Times New Roman" w:hAnsi="Times New Roman" w:cs="Times New Roman"/>
        </w:rPr>
        <w:t>İkinci Haçlı Seferi mensupları ortaç</w:t>
      </w:r>
      <w:r w:rsidR="00757E54">
        <w:rPr>
          <w:rFonts w:ascii="Times New Roman" w:hAnsi="Times New Roman" w:cs="Times New Roman"/>
        </w:rPr>
        <w:t>ağı</w:t>
      </w:r>
      <w:r w:rsidRPr="004125CD">
        <w:rPr>
          <w:rFonts w:ascii="Times New Roman" w:hAnsi="Times New Roman" w:cs="Times New Roman"/>
        </w:rPr>
        <w:t>n en büyük mağlubiyetlerinden birine uğramış ve Avrupa’ya dönmüşlerdi. Nureddin Haçlıların mağlubiyetinden ve Ortadoğu’yu terketmelerinden hemen istifade etti (Devries, 2012: 96) ve bölgede fetih hareketlerine girişti.</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Aylardır Doğu’yu titreten güçlü Frenk seferi dört gün bile sürmeyen bir savaşın ardından dağılması, Müslümanları bunun bir savaş hilesi olduğu konusunda bile düşündürmüştür. İkinci Haçlı Seferi’nin gerçek galibi hiç tartışmasız Nureddin’dir. Dimaşk savunmasından sonra yeni bir destekten uzun sü</w:t>
      </w:r>
      <w:r w:rsidR="00757E54">
        <w:rPr>
          <w:rFonts w:ascii="Times New Roman" w:hAnsi="Times New Roman" w:cs="Times New Roman"/>
        </w:rPr>
        <w:t>re yoksun kalacak olan Haçlılar</w:t>
      </w:r>
      <w:r w:rsidRPr="004125CD">
        <w:rPr>
          <w:rFonts w:ascii="Times New Roman" w:hAnsi="Times New Roman" w:cs="Times New Roman"/>
        </w:rPr>
        <w:t>a karşı yürüyen Nureddin, Haziran 1149’da Antakya prensi Raymond’un ordusunu mağlup etti. Savaşta Selahaddin’in amcası ve Nureddin’i</w:t>
      </w:r>
      <w:r w:rsidR="003652E0">
        <w:rPr>
          <w:rFonts w:ascii="Times New Roman" w:hAnsi="Times New Roman" w:cs="Times New Roman"/>
        </w:rPr>
        <w:t xml:space="preserve">n </w:t>
      </w:r>
      <w:r w:rsidRPr="004125CD">
        <w:rPr>
          <w:rFonts w:ascii="Times New Roman" w:hAnsi="Times New Roman" w:cs="Times New Roman"/>
        </w:rPr>
        <w:t xml:space="preserve"> yardımcısı olan Şirkuh, Raymond’un başını kesip efendisine götürünce, Nureddin töre gereği gümüş bir kutuya koydur</w:t>
      </w:r>
      <w:r w:rsidR="009D1453">
        <w:rPr>
          <w:rFonts w:ascii="Times New Roman" w:hAnsi="Times New Roman" w:cs="Times New Roman"/>
        </w:rPr>
        <w:t>duğu kesik başı Bağdat Halifesi</w:t>
      </w:r>
      <w:r w:rsidRPr="004125CD">
        <w:rPr>
          <w:rFonts w:ascii="Times New Roman" w:hAnsi="Times New Roman" w:cs="Times New Roman"/>
        </w:rPr>
        <w:t>ne göndermiştir. Böylece Kuzey Suriye’deki her türlü Frenk tehdidini devre dışı bırakan Zengi’nin oğlu Nureddin, artık tüm çabasını babasından kalma düşü olan Şam’ın fethi (Maalouf, 2008: 143) ve bölgedeki Müslüman birliği</w:t>
      </w:r>
      <w:r w:rsidR="000A6AAF">
        <w:rPr>
          <w:rFonts w:ascii="Times New Roman" w:hAnsi="Times New Roman" w:cs="Times New Roman"/>
        </w:rPr>
        <w:t>ni</w:t>
      </w:r>
      <w:r w:rsidRPr="004125CD">
        <w:rPr>
          <w:rFonts w:ascii="Times New Roman" w:hAnsi="Times New Roman" w:cs="Times New Roman"/>
        </w:rPr>
        <w:t xml:space="preserve"> sağlamaya yoğunlaştırdı.</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Nureddin fetih amacıyla Dimaşk önlerine birkaç kez gelmesine rağmen çatışmadan sürekli kaçınmış ve Müslüma</w:t>
      </w:r>
      <w:r w:rsidR="003652E0">
        <w:rPr>
          <w:rFonts w:ascii="Times New Roman" w:hAnsi="Times New Roman" w:cs="Times New Roman"/>
        </w:rPr>
        <w:t>n kanı dökmek istememiştir. Onu</w:t>
      </w:r>
      <w:r w:rsidRPr="004125CD">
        <w:rPr>
          <w:rFonts w:ascii="Times New Roman" w:hAnsi="Times New Roman" w:cs="Times New Roman"/>
        </w:rPr>
        <w:t xml:space="preserve"> Dimaşk’ı fethetmek için harekete geçiren sebep; Dimaşk yönetiminin şehir surları dışındaki-kırsaldaki ahaliyi Frenk akınları karşısında savunmakta aciz kalması, buna rağmen Frenklerle Nureddin’e karşı ittifak halinde olmasıdır. Bu durum esasında Dimaşk halkında da rahatsızlık oluşturmaktaydı.</w:t>
      </w:r>
    </w:p>
    <w:p w:rsidR="004125CD" w:rsidRPr="004125CD" w:rsidRDefault="006E37ED" w:rsidP="004125CD">
      <w:pPr>
        <w:spacing w:before="120" w:after="0" w:line="240" w:lineRule="auto"/>
        <w:ind w:firstLine="709"/>
        <w:jc w:val="both"/>
        <w:rPr>
          <w:rFonts w:ascii="Times New Roman" w:hAnsi="Times New Roman" w:cs="Times New Roman"/>
        </w:rPr>
      </w:pPr>
      <w:r>
        <w:rPr>
          <w:rFonts w:ascii="Times New Roman" w:hAnsi="Times New Roman" w:cs="Times New Roman"/>
        </w:rPr>
        <w:t xml:space="preserve">Haçlıların 1150 yılından itibaren Askalanı zaptetmek için ciddi girişimleride bulunmaya ve başladılar. Nureddin,  Haçlıların önemli bir stratejik koınumda bulunan Askalan’ı zaptetmemeleri için çaba gösteriyor ancak Dimaşk yönetiminden destek alamıyordu. </w:t>
      </w:r>
      <w:r w:rsidR="004125CD" w:rsidRPr="004125CD">
        <w:rPr>
          <w:rFonts w:ascii="Times New Roman" w:hAnsi="Times New Roman" w:cs="Times New Roman"/>
        </w:rPr>
        <w:t xml:space="preserve">Nureddin </w:t>
      </w:r>
      <w:r>
        <w:rPr>
          <w:rFonts w:ascii="Times New Roman" w:hAnsi="Times New Roman" w:cs="Times New Roman"/>
        </w:rPr>
        <w:t>bunun üzerine</w:t>
      </w:r>
      <w:r w:rsidR="004125CD" w:rsidRPr="004125CD">
        <w:rPr>
          <w:rFonts w:ascii="Times New Roman" w:hAnsi="Times New Roman" w:cs="Times New Roman"/>
        </w:rPr>
        <w:t xml:space="preserve"> Dimaşk önlerinde karargah kurmuşke</w:t>
      </w:r>
      <w:r w:rsidR="00F87D97">
        <w:rPr>
          <w:rFonts w:ascii="Times New Roman" w:hAnsi="Times New Roman" w:cs="Times New Roman"/>
        </w:rPr>
        <w:t xml:space="preserve">n, Dimaşk hakimi Mücireddin’e </w:t>
      </w:r>
      <w:r w:rsidR="004125CD" w:rsidRPr="004125CD">
        <w:rPr>
          <w:rFonts w:ascii="Times New Roman" w:hAnsi="Times New Roman" w:cs="Times New Roman"/>
        </w:rPr>
        <w:t>şöyle dediği bir mektup göndermişti: ‘’Buraya inmiş olma sebebim ne sizinle savaşmak ne de sizi kuşatmaktır. Beni buna sevk eden şey, kadınları ve çocukları Frenklerin ellerinden perişan edilmiş olan ve kendilerine yardım edecek kimse bulunmayan Havran’ın Müslüman ahalisinin ve Arap çiftçilerinin ardı arkası kesilmeyen şikayetleridir. Fakat benim için Müslümanlara yardım ve müşriklere karşı cihat, kendisine hamdolunan Allah’ın bana bahşettiği iktidarla, zenginlik ve askerlerle mümkün değildir. Lakin onlara yardım etmekten geri durmam bana helal değildir, zira illerinizi korumak ve savunmaktaki aczinizi, bana karşı Frenkleri yardıma çağıracak kadar çaresiz oluşunuzu, reaya içindeki muhtaç ve fukaranın parasını zorla Frenklere verecek ve ahaliye zulm edecek kadar düştüğünüzü de bilirim. Bu yüce Allah’ın ve Müslümanların da rıza göstereceği bir şey değildir. Bu yüzden sizlerin tüm bahaneleri bir yana bırakarak Askalan ve diğer yerleri almak için cesaretine ve yiğitliğine güvenilir bir komutanla birlikte yardım olarak bin atlı vermekten gayrı yolunuz yoktur’’ (İbn Kalanisi, 2013: 175-176).</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 xml:space="preserve"> Bu mektuba verilen cevap şöyle olmuştur: ‘’Seninle bizim aramızda kılıçtan gayrısı yoktur. Bize hücum eder de kuşatacak olursan, bilesin ki şu an bir Frenk kuvveti seni defetmekte bize yardım etmek için yoldadır.’’ Elçiler bu cevapla döndükleri vakit bunu okudu, çok şaşırdı ve hiddetlendi. (İbn Kalanisi, 2013: 176).</w:t>
      </w:r>
    </w:p>
    <w:p w:rsidR="004125CD" w:rsidRPr="004125CD" w:rsidRDefault="00F87D97" w:rsidP="004125CD">
      <w:pPr>
        <w:spacing w:before="120" w:after="0" w:line="240" w:lineRule="auto"/>
        <w:ind w:firstLine="709"/>
        <w:jc w:val="both"/>
        <w:rPr>
          <w:rFonts w:ascii="Times New Roman" w:hAnsi="Times New Roman" w:cs="Times New Roman"/>
        </w:rPr>
      </w:pPr>
      <w:r>
        <w:rPr>
          <w:rFonts w:ascii="Times New Roman" w:hAnsi="Times New Roman" w:cs="Times New Roman"/>
        </w:rPr>
        <w:lastRenderedPageBreak/>
        <w:t>1150 senesinde Nureddin ve Di</w:t>
      </w:r>
      <w:r w:rsidR="004125CD" w:rsidRPr="004125CD">
        <w:rPr>
          <w:rFonts w:ascii="Times New Roman" w:hAnsi="Times New Roman" w:cs="Times New Roman"/>
        </w:rPr>
        <w:t>maşk’ın önde gelenleri arasında barış yapılmış, İbn Kalanisi’ye göre (İbn Kalanis</w:t>
      </w:r>
      <w:r w:rsidR="00E63BAE">
        <w:rPr>
          <w:rFonts w:ascii="Times New Roman" w:hAnsi="Times New Roman" w:cs="Times New Roman"/>
        </w:rPr>
        <w:t xml:space="preserve">i, 2013: 176); bunun sebebi </w:t>
      </w:r>
      <w:r w:rsidR="004125CD" w:rsidRPr="004125CD">
        <w:rPr>
          <w:rFonts w:ascii="Times New Roman" w:hAnsi="Times New Roman" w:cs="Times New Roman"/>
        </w:rPr>
        <w:t xml:space="preserve">Nureddin’in Müslüman kanı dökülmesine gönlünün razı olmaması </w:t>
      </w:r>
      <w:r w:rsidR="00E63BAE">
        <w:rPr>
          <w:rFonts w:ascii="Times New Roman" w:hAnsi="Times New Roman" w:cs="Times New Roman"/>
        </w:rPr>
        <w:t xml:space="preserve">ve Dimaşk yönetiminin </w:t>
      </w:r>
      <w:r w:rsidR="004125CD" w:rsidRPr="004125CD">
        <w:rPr>
          <w:rFonts w:ascii="Times New Roman" w:hAnsi="Times New Roman" w:cs="Times New Roman"/>
        </w:rPr>
        <w:t xml:space="preserve">ona itaat edeceklerine dair söz vermeleridir. Anlaşma üzerine Dimaşk’ta hutbede halife ve sultandan sonra minberden Nureddin’in ismi okunmuş ve adına sikke kesilip yeminler edilmiştir. Buna rağmen bir sene sonra Dimaşk kuvvetleri bazı Müslüman bölgelerini yağmalamışlar, Nureddin yeniden barışın sürmesi için bir mektup yollamıştır: ‘’ Ben Müslümanların emniyetinden, müşriklere karşı cihattan ve ellerindeki esirleri kurtarmaktan gayrısını aramam. Şayet Dimaşk kuvvetleri ile bana destek verecek olursanız, cihat için birbirimize yardımcı olursak ve mesele münasip bir biçimde tatlıya bağlanırsa ben de tamamen emelime ulaşmış olurum’’. Bu mektuba Dimaşk yönetiminden olumsuz cevap almış ve Haçlılar de bu sırada Dimaşk yönetiminin çağrısı üzerine yardım için </w:t>
      </w:r>
      <w:r w:rsidR="00201260">
        <w:rPr>
          <w:rFonts w:ascii="Times New Roman" w:hAnsi="Times New Roman" w:cs="Times New Roman"/>
        </w:rPr>
        <w:t>toplanmışlardır</w:t>
      </w:r>
      <w:r w:rsidR="004125CD" w:rsidRPr="004125CD">
        <w:rPr>
          <w:rFonts w:ascii="Times New Roman" w:hAnsi="Times New Roman" w:cs="Times New Roman"/>
        </w:rPr>
        <w:t xml:space="preserve"> (İbn Kalanisi, 2013: 179-180). </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Dimaşk yönetiminin Haçlılarla işbirliği yapması, Nureddin’in Haçlılara karşı düzenlediği seferlerde, Dimaşk yönetiminin Haçlılarla oluşturdukları ittifaktan ötürü Nureddin’le yaptıkları anlaşmaya aykırı olarak destek kuvvet</w:t>
      </w:r>
      <w:r w:rsidR="003D2C8C">
        <w:rPr>
          <w:rFonts w:ascii="Times New Roman" w:hAnsi="Times New Roman" w:cs="Times New Roman"/>
        </w:rPr>
        <w:t>leri göndermemeleri ve Haçlılar</w:t>
      </w:r>
      <w:r w:rsidRPr="004125CD">
        <w:rPr>
          <w:rFonts w:ascii="Times New Roman" w:hAnsi="Times New Roman" w:cs="Times New Roman"/>
        </w:rPr>
        <w:t>ın Dimaşk kırsalındaki bölge Müslümanları üzerin</w:t>
      </w:r>
      <w:r w:rsidR="003D2C8C">
        <w:rPr>
          <w:rFonts w:ascii="Times New Roman" w:hAnsi="Times New Roman" w:cs="Times New Roman"/>
        </w:rPr>
        <w:t>e yaptıkları yağma akınlarına Di</w:t>
      </w:r>
      <w:r w:rsidRPr="004125CD">
        <w:rPr>
          <w:rFonts w:ascii="Times New Roman" w:hAnsi="Times New Roman" w:cs="Times New Roman"/>
        </w:rPr>
        <w:t xml:space="preserve">maşk yönetiminin tepkisiz kalması üzerine Nureddin, Haçlılarla mücadele için kesinlikle </w:t>
      </w:r>
      <w:r w:rsidR="00201260">
        <w:rPr>
          <w:rFonts w:ascii="Times New Roman" w:hAnsi="Times New Roman" w:cs="Times New Roman"/>
        </w:rPr>
        <w:t xml:space="preserve">Dimaşk’ın fethedilip </w:t>
      </w:r>
      <w:r w:rsidRPr="004125CD">
        <w:rPr>
          <w:rFonts w:ascii="Times New Roman" w:hAnsi="Times New Roman" w:cs="Times New Roman"/>
        </w:rPr>
        <w:t>siyasi birliğin sağlanması gerektiğini kavramıştır.</w:t>
      </w:r>
    </w:p>
    <w:p w:rsidR="004125CD" w:rsidRPr="004125CD" w:rsidRDefault="004125CD" w:rsidP="00054BF1">
      <w:pPr>
        <w:spacing w:before="120" w:after="0" w:line="240" w:lineRule="auto"/>
        <w:ind w:firstLine="709"/>
        <w:jc w:val="both"/>
        <w:rPr>
          <w:rFonts w:ascii="Times New Roman" w:hAnsi="Times New Roman" w:cs="Times New Roman"/>
        </w:rPr>
      </w:pPr>
      <w:r w:rsidRPr="004125CD">
        <w:rPr>
          <w:rFonts w:ascii="Times New Roman" w:hAnsi="Times New Roman" w:cs="Times New Roman"/>
        </w:rPr>
        <w:t>1153’te Frenklerin Fatımi Askalan şehrini kuşatmalarından sonra Fatımilerin yardım çağrısı üzerine Nureddin ordu topladı ve oraya ilerledi. Yolca birkaç kaleyi kuşatarak ilerlerken Müslümanlar arasında ayrılık çıkınca Dimaşk hakimi Mücireddin Dimaşk’a döndü ve Nureddin’de Hıms’a geçerek orada ordugah kurdu (İbn Kalanisi, 2013: 187). İç karışıklıklarla otoritesini kaybetmiş Fatımiler şehir savunmasında yetersiz kalınca ve Nureddin Dimaşk ordusunun geri dönmesinden sonra yardıma gidemedi. Kudüs Haçlı Kralı III. Baudouin’in yedi ay süren kuşatmadan sonra 19 Ağustos 1153’te elli yıldan beri Haçlılara karşı koyan ve ‘’Suriye’nin nişanlısı’’ adıyla tanınan Fatımi hakimiyetindeki Askalan’ı zaptetti. Ayrıca bu olay Haçlıların son büyük başarısı oldu (Demirkent, 2004: 119).</w:t>
      </w:r>
    </w:p>
    <w:p w:rsidR="004125CD" w:rsidRPr="004125CD" w:rsidRDefault="004125CD" w:rsidP="00054BF1">
      <w:pPr>
        <w:spacing w:before="120" w:after="0" w:line="240" w:lineRule="auto"/>
        <w:ind w:firstLine="709"/>
        <w:jc w:val="both"/>
        <w:rPr>
          <w:rFonts w:ascii="Times New Roman" w:hAnsi="Times New Roman" w:cs="Times New Roman"/>
        </w:rPr>
      </w:pPr>
      <w:r w:rsidRPr="00934609">
        <w:rPr>
          <w:rFonts w:ascii="Times New Roman" w:hAnsi="Times New Roman" w:cs="Times New Roman"/>
        </w:rPr>
        <w:t>Bu olaydan hemen sonra 1154 yılında Nureddin bu sefer Dimaşk’ı kesin olarak fethetmek için harekete geçti. İlk olarak kuzeyden sürekli olarak Dimaşk’a ticarete gelen kervanların yolunu keserek Dimaşk’ta fiyatlar yükseldi. Yüksek enflasyon sonucu bir çuval buğdayın fiyatı 25 dinara ve hatta bunun da üzerine çık</w:t>
      </w:r>
      <w:r w:rsidR="003D2C8C" w:rsidRPr="00934609">
        <w:rPr>
          <w:rFonts w:ascii="Times New Roman" w:hAnsi="Times New Roman" w:cs="Times New Roman"/>
        </w:rPr>
        <w:t>tı (İbn Kalanisi, 2013: 18</w:t>
      </w:r>
      <w:r w:rsidR="00934609" w:rsidRPr="00934609">
        <w:rPr>
          <w:rFonts w:ascii="Times New Roman" w:hAnsi="Times New Roman" w:cs="Times New Roman"/>
        </w:rPr>
        <w:t>8). Kent sakinlerinin hoşnutsuzluğunu en iyi bi</w:t>
      </w:r>
      <w:r w:rsidR="00054BF1">
        <w:rPr>
          <w:rFonts w:ascii="Times New Roman" w:hAnsi="Times New Roman" w:cs="Times New Roman"/>
        </w:rPr>
        <w:t>çimde kullanan Nureddin, Dimaşk</w:t>
      </w:r>
      <w:r w:rsidR="00934609" w:rsidRPr="00934609">
        <w:rPr>
          <w:rFonts w:ascii="Times New Roman" w:hAnsi="Times New Roman" w:cs="Times New Roman"/>
        </w:rPr>
        <w:t xml:space="preserve"> ileri gelenlerine ve ul</w:t>
      </w:r>
      <w:r w:rsidR="00054BF1">
        <w:rPr>
          <w:rFonts w:ascii="Times New Roman" w:hAnsi="Times New Roman" w:cs="Times New Roman"/>
        </w:rPr>
        <w:t>emasına Dimaşk’</w:t>
      </w:r>
      <w:r w:rsidR="00B7664D">
        <w:rPr>
          <w:rFonts w:ascii="Times New Roman" w:hAnsi="Times New Roman" w:cs="Times New Roman"/>
        </w:rPr>
        <w:t xml:space="preserve">ın hakiminin ihanetlerini </w:t>
      </w:r>
      <w:r w:rsidR="00934609" w:rsidRPr="00934609">
        <w:rPr>
          <w:rFonts w:ascii="Times New Roman" w:hAnsi="Times New Roman" w:cs="Times New Roman"/>
        </w:rPr>
        <w:t>kınayan birçok m</w:t>
      </w:r>
      <w:r w:rsidR="00201260">
        <w:rPr>
          <w:rFonts w:ascii="Times New Roman" w:hAnsi="Times New Roman" w:cs="Times New Roman"/>
        </w:rPr>
        <w:t>esaj ulaştırdı</w:t>
      </w:r>
      <w:r w:rsidR="00A26781">
        <w:rPr>
          <w:rFonts w:ascii="Times New Roman" w:hAnsi="Times New Roman" w:cs="Times New Roman"/>
        </w:rPr>
        <w:t>, Haçlılarla yapılan</w:t>
      </w:r>
      <w:r w:rsidR="00934609" w:rsidRPr="00934609">
        <w:rPr>
          <w:rFonts w:ascii="Times New Roman" w:hAnsi="Times New Roman" w:cs="Times New Roman"/>
        </w:rPr>
        <w:t xml:space="preserve"> açık işbir</w:t>
      </w:r>
      <w:r w:rsidR="00B7664D">
        <w:rPr>
          <w:rFonts w:ascii="Times New Roman" w:hAnsi="Times New Roman" w:cs="Times New Roman"/>
        </w:rPr>
        <w:t>liğinin öfkelendirdiği birçok askerle de</w:t>
      </w:r>
      <w:r w:rsidR="00A26781">
        <w:rPr>
          <w:rFonts w:ascii="Times New Roman" w:hAnsi="Times New Roman" w:cs="Times New Roman"/>
        </w:rPr>
        <w:t xml:space="preserve"> temasa geçti</w:t>
      </w:r>
      <w:r w:rsidR="00934609" w:rsidRPr="00934609">
        <w:rPr>
          <w:rFonts w:ascii="Times New Roman" w:hAnsi="Times New Roman" w:cs="Times New Roman"/>
        </w:rPr>
        <w:t xml:space="preserve">. </w:t>
      </w:r>
      <w:r w:rsidR="00B7664D">
        <w:rPr>
          <w:rFonts w:ascii="Times New Roman" w:hAnsi="Times New Roman" w:cs="Times New Roman"/>
        </w:rPr>
        <w:t xml:space="preserve">Nureddin Dimaşk içinde </w:t>
      </w:r>
      <w:r w:rsidR="00934609" w:rsidRPr="00934609">
        <w:rPr>
          <w:rFonts w:ascii="Times New Roman" w:hAnsi="Times New Roman" w:cs="Times New Roman"/>
        </w:rPr>
        <w:t>müttefik a</w:t>
      </w:r>
      <w:r w:rsidR="00A26781">
        <w:rPr>
          <w:rFonts w:ascii="Times New Roman" w:hAnsi="Times New Roman" w:cs="Times New Roman"/>
        </w:rPr>
        <w:t xml:space="preserve">ğı oluşturmaya çabalamış ve başarılı olmuştur </w:t>
      </w:r>
      <w:r w:rsidR="00934609" w:rsidRPr="00934609">
        <w:rPr>
          <w:rFonts w:ascii="Times New Roman" w:hAnsi="Times New Roman" w:cs="Times New Roman"/>
        </w:rPr>
        <w:t>(Maalouf, 2008: 145)</w:t>
      </w:r>
      <w:r w:rsidR="00B77E94">
        <w:rPr>
          <w:rFonts w:ascii="Times New Roman" w:hAnsi="Times New Roman" w:cs="Times New Roman"/>
        </w:rPr>
        <w:t>.</w:t>
      </w:r>
    </w:p>
    <w:p w:rsidR="004125CD" w:rsidRPr="004125CD" w:rsidRDefault="004125CD" w:rsidP="00054BF1">
      <w:pPr>
        <w:spacing w:before="120" w:after="0" w:line="240" w:lineRule="auto"/>
        <w:ind w:firstLine="709"/>
        <w:jc w:val="both"/>
        <w:rPr>
          <w:rFonts w:ascii="Times New Roman" w:hAnsi="Times New Roman" w:cs="Times New Roman"/>
        </w:rPr>
      </w:pPr>
      <w:r w:rsidRPr="004125CD">
        <w:rPr>
          <w:rFonts w:ascii="Times New Roman" w:hAnsi="Times New Roman" w:cs="Times New Roman"/>
        </w:rPr>
        <w:t>Dimaşk’ın fethi sırasında bira avuç şehi</w:t>
      </w:r>
      <w:r w:rsidR="00B77E94">
        <w:rPr>
          <w:rFonts w:ascii="Times New Roman" w:hAnsi="Times New Roman" w:cs="Times New Roman"/>
        </w:rPr>
        <w:t>r muhafızından başka kimsenin olmadığı nakledilir</w:t>
      </w:r>
      <w:r w:rsidRPr="004125CD">
        <w:rPr>
          <w:rFonts w:ascii="Times New Roman" w:hAnsi="Times New Roman" w:cs="Times New Roman"/>
        </w:rPr>
        <w:t>. Dimaşklı bir k</w:t>
      </w:r>
      <w:r w:rsidR="00B77E94">
        <w:rPr>
          <w:rFonts w:ascii="Times New Roman" w:hAnsi="Times New Roman" w:cs="Times New Roman"/>
        </w:rPr>
        <w:t>adın surlardan aşağı ip sarkıtması sonrasında</w:t>
      </w:r>
      <w:r w:rsidRPr="004125CD">
        <w:rPr>
          <w:rFonts w:ascii="Times New Roman" w:hAnsi="Times New Roman" w:cs="Times New Roman"/>
        </w:rPr>
        <w:t xml:space="preserve"> Nureddin’in as</w:t>
      </w:r>
      <w:r w:rsidR="00B77E94">
        <w:rPr>
          <w:rFonts w:ascii="Times New Roman" w:hAnsi="Times New Roman" w:cs="Times New Roman"/>
        </w:rPr>
        <w:t>kerleri kolayca surlara tırmanmış ve</w:t>
      </w:r>
      <w:r w:rsidRPr="004125CD">
        <w:rPr>
          <w:rFonts w:ascii="Times New Roman" w:hAnsi="Times New Roman" w:cs="Times New Roman"/>
        </w:rPr>
        <w:t xml:space="preserve"> bir sancağ</w:t>
      </w:r>
      <w:r w:rsidR="00B77E94">
        <w:rPr>
          <w:rFonts w:ascii="Times New Roman" w:hAnsi="Times New Roman" w:cs="Times New Roman"/>
        </w:rPr>
        <w:t>ı kaldırarak surun üzerine dikmiştir</w:t>
      </w:r>
      <w:r w:rsidRPr="004125CD">
        <w:rPr>
          <w:rFonts w:ascii="Times New Roman" w:hAnsi="Times New Roman" w:cs="Times New Roman"/>
        </w:rPr>
        <w:t>. Nureddin’in adaleti ve saygınlığına duydukları meyilden dolayı şehir ahalis</w:t>
      </w:r>
      <w:r w:rsidR="00B77E94">
        <w:rPr>
          <w:rFonts w:ascii="Times New Roman" w:hAnsi="Times New Roman" w:cs="Times New Roman"/>
        </w:rPr>
        <w:t>i ve birlikler direnmemişlerdir</w:t>
      </w:r>
      <w:r w:rsidRPr="004125CD">
        <w:rPr>
          <w:rFonts w:ascii="Times New Roman" w:hAnsi="Times New Roman" w:cs="Times New Roman"/>
        </w:rPr>
        <w:t>. Odunculardan bi</w:t>
      </w:r>
      <w:r w:rsidR="00B77E94">
        <w:rPr>
          <w:rFonts w:ascii="Times New Roman" w:hAnsi="Times New Roman" w:cs="Times New Roman"/>
        </w:rPr>
        <w:t>ri baltasıyla hızla doğu kapısı</w:t>
      </w:r>
      <w:r w:rsidRPr="004125CD">
        <w:rPr>
          <w:rFonts w:ascii="Times New Roman" w:hAnsi="Times New Roman" w:cs="Times New Roman"/>
        </w:rPr>
        <w:t>na gi</w:t>
      </w:r>
      <w:r w:rsidR="00F07BDF">
        <w:rPr>
          <w:rFonts w:ascii="Times New Roman" w:hAnsi="Times New Roman" w:cs="Times New Roman"/>
        </w:rPr>
        <w:t>dip</w:t>
      </w:r>
      <w:r w:rsidR="0063553F">
        <w:rPr>
          <w:rFonts w:ascii="Times New Roman" w:hAnsi="Times New Roman" w:cs="Times New Roman"/>
        </w:rPr>
        <w:t xml:space="preserve"> kap</w:t>
      </w:r>
      <w:r w:rsidR="002559B6">
        <w:rPr>
          <w:rFonts w:ascii="Times New Roman" w:hAnsi="Times New Roman" w:cs="Times New Roman"/>
        </w:rPr>
        <w:t>ının sürgülerini kırınca;</w:t>
      </w:r>
      <w:r w:rsidRPr="004125CD">
        <w:rPr>
          <w:rFonts w:ascii="Times New Roman" w:hAnsi="Times New Roman" w:cs="Times New Roman"/>
        </w:rPr>
        <w:t xml:space="preserve"> Nureddin’in kuvvetleri kolayca içeri girdi ve doğruca sokaklara yöneldi. İlerleyişlerine d</w:t>
      </w:r>
      <w:r w:rsidR="0063553F">
        <w:rPr>
          <w:rFonts w:ascii="Times New Roman" w:hAnsi="Times New Roman" w:cs="Times New Roman"/>
        </w:rPr>
        <w:t>irenen tek bir kişi dahi çıkmamıştır</w:t>
      </w:r>
      <w:r w:rsidRPr="004125CD">
        <w:rPr>
          <w:rFonts w:ascii="Times New Roman" w:hAnsi="Times New Roman" w:cs="Times New Roman"/>
        </w:rPr>
        <w:t>. Sonra bizzat Nureddin ve maiyeti şehre girmesiyle; kıtlıktan, yüksek fiyatlardan ve Frenk müşrikler tarafından kuşatılacakları korkusundan muzdarip olan tüm Dimaşk ahalisi, kuvvetler ve askerler Nureddin’in gelişini coşkuyla karşıladılar. Nureddin derhal şehir ahalisi için aman emri verdi ve evlerinin yağma edilmesine engel oldu</w:t>
      </w:r>
      <w:r w:rsidR="002559B6">
        <w:rPr>
          <w:rFonts w:ascii="Times New Roman" w:hAnsi="Times New Roman" w:cs="Times New Roman"/>
        </w:rPr>
        <w:t>.</w:t>
      </w:r>
      <w:r w:rsidRPr="004125CD">
        <w:rPr>
          <w:rFonts w:ascii="Times New Roman" w:hAnsi="Times New Roman" w:cs="Times New Roman"/>
        </w:rPr>
        <w:t xml:space="preserve"> Ertesi gün ise Dimaşk’ta refahın artması için bazı vergilerin kaldırıldığı ilan edildi. Bunun üzerine insanlar buna çok sevindiler. Hayvancılar, çiftçiler, zanaatkarlar ve işçiler Allah’a onun ömrünü uzatması, ona ve sancaklarına zafer bahşetmesi için coşku içinde dualar ettiler (İbn Kalanisi, 2013: 191).</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Yaklaşık çeyrek yüzyıldır kendisini boyunduruk altına almaya çalışanlara, Haşhaşilere, Haçlılara ve İmadeddin Zengi’ye karşı amansızca direnen Dimaşk’ı, Nureddin; hiç savaşmadan, kan dökmeden, silahtan çok ikna gücüyle Dimaşk’ı fethetmiştir. Haçlı Seferler</w:t>
      </w:r>
      <w:r w:rsidR="002559B6">
        <w:rPr>
          <w:rFonts w:ascii="Times New Roman" w:hAnsi="Times New Roman" w:cs="Times New Roman"/>
        </w:rPr>
        <w:t>i</w:t>
      </w:r>
      <w:r w:rsidRPr="004125CD">
        <w:rPr>
          <w:rFonts w:ascii="Times New Roman" w:hAnsi="Times New Roman" w:cs="Times New Roman"/>
        </w:rPr>
        <w:t xml:space="preserve"> başladığından beri ilk kez bölgedeki siyasi birlik bu sayede sağlanmıştır. Siyasal birliğin tek istisnası olup, özerkliğini </w:t>
      </w:r>
      <w:r w:rsidRPr="004125CD">
        <w:rPr>
          <w:rFonts w:ascii="Times New Roman" w:hAnsi="Times New Roman" w:cs="Times New Roman"/>
        </w:rPr>
        <w:lastRenderedPageBreak/>
        <w:t>hala koruyan Munkizi hanedanının hüküm sürdüğü Şeyzer Emirliği ise kısa bir süre sonra bölgede görülecek yıkıcı depremlerle beraber dramatik bir şekilde bir anda yok olacaktır (Maalouf, 2008: 146).</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Dimaşk’ın fethiyle Nureddin siyasal birliğini sağlayıp, Haçlıları doğudan kuşatmasına rağmen Kudüs’ün fethi için harekete geçememiş, Nureddin’in yükselişi bir süreliğine duraklamaya girmiştir. Buna sebep olarak 1157 ve 1159 yıllarında iki kez çok ciddi hastalık geçirmesi, bölgede yıkıcı depremler meydana gelmesi sonucu pekçok</w:t>
      </w:r>
      <w:r w:rsidR="00446E7A">
        <w:rPr>
          <w:rFonts w:ascii="Times New Roman" w:hAnsi="Times New Roman" w:cs="Times New Roman"/>
        </w:rPr>
        <w:t xml:space="preserve"> can ve mal kaybının görülmesi–ö</w:t>
      </w:r>
      <w:r w:rsidRPr="004125CD">
        <w:rPr>
          <w:rFonts w:ascii="Times New Roman" w:hAnsi="Times New Roman" w:cs="Times New Roman"/>
        </w:rPr>
        <w:t xml:space="preserve">yle şiddetli depremlerdir ki biri Şeyzer Emriliği’ni bir anda toprağın altında kalacaktır- ve bu depremler sonrası Nureddin’in özellikle savunma yapılarını ve bunun yanında şehirlerdeki diğer yapıları onarmak için enerjisini ve kaynaklarını sarfetmesi sayılabilir. </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Aynı dönemde, Sultan II. Kılıçarslan’ın, Haçlılar ve Kilikya Ermenileriyle ittifağına karşın, Sultan Mesud’un kızı ve II. Kılıçarslan’ın kızkardeşiyle de evli olan Nureddin’in Anadolu Selçuklularıyla tampon bölgelerindeki beylikleri himayesi sonucu Nureddin’in Anadoluya sefer düzenlediği ve Antep’i sınırlarına kattığı dönemin vakavünislerinden Urfalı Mateos’un tarihçesine ek yazan Papaz Grigor’un ekinde yer almaktadır (Grigor 1987: 319). Bu sefer sonrası Nureddin’in kuzey sınırlarını potansiyel tehditlerden bertaraf ettiğini söylemek mümkündür.</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Nureddin hedefinden ayrılmamak için Anadolu Selçukluları ve Bizans İmparatorluğuyla mücadeleye girmeyi tercih etmemiştir. Bizans İmparatoru Manuel Komnenos’un Antakya’ya gelişi üzerine iki tarafta ağır kayıplar ermemek için birbirleriyle savaşmamışlardır. Manuel Komnenos daha çok Antakya Prinkepsliği üzerindeki himayesini sağlamlaştırmak için geldiği Antakya’dan çok kısa süre sonra İstanbul’a dönünce ve böylece Suriye’de meydana gelebilecek bir Bizans-Müslüman savaşı da başlamadan sona ermiş oldu. Nureddin Mahmud bu tutumunu ileride 1664’de Antakya önlerinde Haçlıları perişan ettiği savaştan sonra, fethe açık hale gelen Antakya’yı ele geçirme önerisini, büyük bir imparatorluk olan Bizans’a komşu olmaktansa, küçük ve zayıf bir devlet olan Antakya Prinkepsliğiyle komşu olmayı tercih ettiğini belirterek reddetmiştir (Gök, 2013: 110).</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Kudüs Kralı Baudouin ölünce kardeşi Amaury iktidarı eline aldıktan sonra bütün dikkatini Mısır üzerinde topladı ve tahtına çıktıktan bir yıl sonra, 1163 Eylül’ünde Mısır’a saldırdı. 1153’te Askalan’ın kaybından beri karışıklık içinde olan Fatımilerde iktidar resmi olarak Fatımi Halifesinin elinde olsa da, yönetim fiili olarak vezirlerin elindeydi. Entrikalarla dolu ve sürekli vezirlerin ve yönetim el değiştirdiği Fatımi sarayında vezirlikten uzaklaştırılmış eski Fatımi veziri Şaver, Nureddin’in sarayına gelerek yardım ist</w:t>
      </w:r>
      <w:r w:rsidR="009E1379">
        <w:rPr>
          <w:rFonts w:ascii="Times New Roman" w:hAnsi="Times New Roman" w:cs="Times New Roman"/>
        </w:rPr>
        <w:t xml:space="preserve">eyince, Nureddin </w:t>
      </w:r>
      <w:r w:rsidRPr="004125CD">
        <w:rPr>
          <w:rFonts w:ascii="Times New Roman" w:hAnsi="Times New Roman" w:cs="Times New Roman"/>
        </w:rPr>
        <w:t>taktik dehası cesur komutanı Şirkuh’un emrinde yeğeni Selahaddin ile birlikte 1164 Nisan’ında Mısır’a ordu göndermeye karar verdi. Mısır’a süratle yürüyen Şirkuh veziri öldürüp Şaver’i görevini iade etti ancak, Şirkuh’un ve Nureddin’in yönetim üzerindeki etkisinden rahatsız olan Şâver iktidara geçtikten sonra Nûreddin’le varılan anlaşmanın şartlarını yerine getirmedi ve sözünden dönerek Haçlılarla işbirliği yaparak Şirkuh’a saldırdı. Şirkuh Bilbeys şehrinde kuşatılınca, Nureddin ise Musul ve Artuklu destek ordularıyla Antakya’nın yakınındaki Harim kalesine hücum edip kuşattı. Kra</w:t>
      </w:r>
      <w:r w:rsidR="00806882">
        <w:rPr>
          <w:rFonts w:ascii="Times New Roman" w:hAnsi="Times New Roman" w:cs="Times New Roman"/>
        </w:rPr>
        <w:t>llık içinde kalan bütün Frenkler</w:t>
      </w:r>
      <w:r w:rsidRPr="004125CD">
        <w:rPr>
          <w:rFonts w:ascii="Times New Roman" w:hAnsi="Times New Roman" w:cs="Times New Roman"/>
        </w:rPr>
        <w:t>, Antakya Prinkepsi, Trablus Kontu, Çukurova’daki Ermeni hakimi Toros ve Bizans komutanı Konstantinos Koloman kaleyi kuşatmadan kurtarmak için koşuşturdular. Nureddin 10 Ağustos 1164’te Artah yanında yapılan savaşta bunları perişan etti. Askerlerin çoğu öldürüldüğü gibi, hemen bütün liderleri de esir edildi; Antakya prinkepsi III: Bohemund, Trablus Kontu Raymond, Konstantinos Koloman, Ermeni Thoros ve Hugue de Lusignan esirler a</w:t>
      </w:r>
      <w:r w:rsidR="00806882">
        <w:rPr>
          <w:rFonts w:ascii="Times New Roman" w:hAnsi="Times New Roman" w:cs="Times New Roman"/>
        </w:rPr>
        <w:t>rasındaydı. Bir sürü gururlu Fre</w:t>
      </w:r>
      <w:r w:rsidRPr="004125CD">
        <w:rPr>
          <w:rFonts w:ascii="Times New Roman" w:hAnsi="Times New Roman" w:cs="Times New Roman"/>
        </w:rPr>
        <w:t>nk lideri birbirine zincirlerle bağlı olarak ‘’en adi köleler’’ gibi Halep’e getirildi. Bu arada Nureddin bir tor</w:t>
      </w:r>
      <w:r w:rsidR="009E1379">
        <w:rPr>
          <w:rFonts w:ascii="Times New Roman" w:hAnsi="Times New Roman" w:cs="Times New Roman"/>
        </w:rPr>
        <w:t>ba dolusu Frenk kafası ile Frenk sancakları gönderdi Şi</w:t>
      </w:r>
      <w:r w:rsidRPr="004125CD">
        <w:rPr>
          <w:rFonts w:ascii="Times New Roman" w:hAnsi="Times New Roman" w:cs="Times New Roman"/>
        </w:rPr>
        <w:t>rkuh’a ve ona bunları Kral Amaury ile ordusu görsün diye şehrin surlarına asmasını emretti. Üç ay devam eden Haçlı kuşatması Nûreddin’in Harim’i fethedip Banyas’a ilerleme haberleriyle kaldırıldı. Amaury telaşlanıp iki ordunun da Mısır’ı terketmesi ve Şaver’in görevinde kalması şartıyla Şirkuh’la  anlaştı ve Nureddin’in ve Haçlıların ilk Mısır seferi  böylece son buldu (Demirkent, 2004: 124-126; Altınay, 2007: 78; Gürbüz, 2012: 396 ).</w:t>
      </w:r>
    </w:p>
    <w:p w:rsidR="004125CD" w:rsidRPr="004125CD" w:rsidRDefault="004125CD" w:rsidP="004125CD">
      <w:pPr>
        <w:pStyle w:val="Default"/>
        <w:spacing w:before="120"/>
        <w:ind w:firstLine="709"/>
        <w:jc w:val="both"/>
        <w:rPr>
          <w:rFonts w:ascii="Times New Roman" w:hAnsi="Times New Roman" w:cs="Times New Roman"/>
          <w:color w:val="auto"/>
          <w:sz w:val="22"/>
          <w:szCs w:val="22"/>
        </w:rPr>
      </w:pPr>
      <w:r w:rsidRPr="004125CD">
        <w:rPr>
          <w:rFonts w:ascii="Times New Roman" w:hAnsi="Times New Roman" w:cs="Times New Roman"/>
          <w:sz w:val="22"/>
          <w:szCs w:val="22"/>
        </w:rPr>
        <w:t xml:space="preserve">Vezir Şaver Nureddin’in Mısır’a sefer düzenleyeceği istihbaratını alınca Haçlıları Mısır’a davet etti. Bu davetin istihbaratını alan Nureddin ise Şirkuh’la beraber yeğeni Selahaddin’i 2000 </w:t>
      </w:r>
      <w:r w:rsidRPr="004125CD">
        <w:rPr>
          <w:rFonts w:ascii="Times New Roman" w:hAnsi="Times New Roman" w:cs="Times New Roman"/>
          <w:sz w:val="22"/>
          <w:szCs w:val="22"/>
        </w:rPr>
        <w:lastRenderedPageBreak/>
        <w:t>kişili</w:t>
      </w:r>
      <w:r w:rsidR="001808B6">
        <w:rPr>
          <w:rFonts w:ascii="Times New Roman" w:hAnsi="Times New Roman" w:cs="Times New Roman"/>
          <w:sz w:val="22"/>
          <w:szCs w:val="22"/>
        </w:rPr>
        <w:t>k</w:t>
      </w:r>
      <w:r w:rsidRPr="004125CD">
        <w:rPr>
          <w:rFonts w:ascii="Times New Roman" w:hAnsi="Times New Roman" w:cs="Times New Roman"/>
          <w:sz w:val="22"/>
          <w:szCs w:val="22"/>
        </w:rPr>
        <w:t xml:space="preserve"> seçkin Nuri Birlikleriyle-Nureddin’in hassa askerlerinden oluşan dönemin</w:t>
      </w:r>
      <w:r w:rsidR="001808B6">
        <w:rPr>
          <w:rFonts w:ascii="Times New Roman" w:hAnsi="Times New Roman" w:cs="Times New Roman"/>
          <w:sz w:val="22"/>
          <w:szCs w:val="22"/>
        </w:rPr>
        <w:t>in</w:t>
      </w:r>
      <w:r w:rsidRPr="004125CD">
        <w:rPr>
          <w:rFonts w:ascii="Times New Roman" w:hAnsi="Times New Roman" w:cs="Times New Roman"/>
          <w:sz w:val="22"/>
          <w:szCs w:val="22"/>
        </w:rPr>
        <w:t xml:space="preserve"> en se</w:t>
      </w:r>
      <w:r w:rsidR="001808B6">
        <w:rPr>
          <w:rFonts w:ascii="Times New Roman" w:hAnsi="Times New Roman" w:cs="Times New Roman"/>
          <w:sz w:val="22"/>
          <w:szCs w:val="22"/>
        </w:rPr>
        <w:t>çkin askeri birliklerinden biri</w:t>
      </w:r>
      <w:r w:rsidRPr="004125CD">
        <w:rPr>
          <w:rFonts w:ascii="Times New Roman" w:hAnsi="Times New Roman" w:cs="Times New Roman"/>
          <w:sz w:val="22"/>
          <w:szCs w:val="22"/>
        </w:rPr>
        <w:t>- İkinci Mısır Seferi’ne yolladı. Mısır’da Şirkuh’a karşı Haçlı ve Fatımi kuvvetleri birleşmişti ve Nureddin’in ordusunun birkaç katı kadar kalabalıktılar. Şirkuh; Şaver’e bunun Haçlıları yoketmek için bir fırsat olduğunu ve birleşmeyi önermesine rağmen Şaver bu teklifi reddetti.</w:t>
      </w:r>
      <w:r w:rsidRPr="004125CD">
        <w:rPr>
          <w:rFonts w:ascii="Times New Roman" w:hAnsi="Times New Roman" w:cs="Times New Roman"/>
          <w:color w:val="auto"/>
          <w:sz w:val="22"/>
          <w:szCs w:val="22"/>
        </w:rPr>
        <w:t xml:space="preserve"> Bunun üzerine Şîrkûh komutanlarını toplayıp durumu görüştü. Çoğunluk, 2000 kişilik küçük bir kuvvetin on binlerce askere karşı koyamayacağını, bu sebeple Dimaşk’a dönmeyi önerdiler: ‘’Burada yenilirsek, herkesin düşman olduğu bu ülkede kime sığınıp nereye başımızı sokacağız, ellerine geçirseler kanımızı içecekler‛’ dediler. Bunun üzerine Nûreddin’in memlûklerinden Şerefeddin Bozkuş: ‘’Ölmek ve yaralanmaktan korkanlar, hükümdarların hizmetinde çalışmasınlar. Ya çiftçilik yapsınlar veya evde kadınlarla otursunlar. Eğer biz zafer kazanmadan veya mazaretsiz geriye dönecek olursak, Nûreddin elimizdeki toprakları ve tahsisatlarımızı alır. Şimdiye kadar yaptığımız bütün harcamaları geri ister. Bize, Müslümanların mallarını yer, düşmanlarından kaçar, Mısır gibi bir ülkeyi kafirlere teslim edersiniz der ‘’ ‚ deyince, Şîrkûh, ‚ ‘’İşte uyacağım görüş’’ dedi. (İbni’l-Esîr 1963: 121 ve İbni Vâsıl 1957: I/150’dan aktaran Gürbüz, 2012: 397 ve Gürbüz, 2012: 396) ve Nureddin’in ordusu Şirkuh’un taktik dehasıyla mucizevi bir şekilde Haçlı-Fatımi ittifakını bozguna uğratmasına rağmen, yıpranan ordu Mısır gibi kalabalık ve</w:t>
      </w:r>
      <w:r w:rsidR="005A1D28">
        <w:rPr>
          <w:rFonts w:ascii="Times New Roman" w:hAnsi="Times New Roman" w:cs="Times New Roman"/>
          <w:color w:val="auto"/>
          <w:sz w:val="22"/>
          <w:szCs w:val="22"/>
        </w:rPr>
        <w:t xml:space="preserve"> bu sebeple ordusu</w:t>
      </w:r>
      <w:r w:rsidRPr="004125CD">
        <w:rPr>
          <w:rFonts w:ascii="Times New Roman" w:hAnsi="Times New Roman" w:cs="Times New Roman"/>
          <w:color w:val="auto"/>
          <w:sz w:val="22"/>
          <w:szCs w:val="22"/>
        </w:rPr>
        <w:t xml:space="preserve"> kolay takviye edilebilecek düşman topraklarında tutunamayacağı için Dimaşk’a geri döndü.</w:t>
      </w:r>
    </w:p>
    <w:p w:rsidR="004125CD" w:rsidRPr="004125CD" w:rsidRDefault="004125CD" w:rsidP="004125CD">
      <w:pPr>
        <w:pStyle w:val="Default"/>
        <w:spacing w:before="120"/>
        <w:ind w:firstLine="709"/>
        <w:jc w:val="both"/>
        <w:rPr>
          <w:rFonts w:ascii="Times New Roman" w:hAnsi="Times New Roman" w:cs="Times New Roman"/>
          <w:sz w:val="22"/>
          <w:szCs w:val="22"/>
        </w:rPr>
      </w:pPr>
      <w:r w:rsidRPr="004125CD">
        <w:rPr>
          <w:rFonts w:ascii="Times New Roman" w:hAnsi="Times New Roman" w:cs="Times New Roman"/>
          <w:color w:val="auto"/>
          <w:sz w:val="22"/>
          <w:szCs w:val="22"/>
        </w:rPr>
        <w:t xml:space="preserve">Nureddin’in Üçüncü Mısır Seferi, 1168’de Haçlıların Fatımi </w:t>
      </w:r>
      <w:r w:rsidRPr="004125CD">
        <w:rPr>
          <w:rFonts w:ascii="Times New Roman" w:hAnsi="Times New Roman" w:cs="Times New Roman"/>
          <w:sz w:val="22"/>
          <w:szCs w:val="22"/>
        </w:rPr>
        <w:t>müttefiklerine saldırıp, Mısır’ı istila ve bütün şehirleri yağma etmişleriyle başladı. Durum öyle kritikti ki, Fatımi Halifesi el-Adid, Nureddin’e zevcesinin saçlarından göndererek: ‘’Sana saçlarını takdim ettiğim</w:t>
      </w:r>
      <w:r w:rsidR="005A1D28">
        <w:rPr>
          <w:rFonts w:ascii="Times New Roman" w:hAnsi="Times New Roman" w:cs="Times New Roman"/>
          <w:sz w:val="22"/>
          <w:szCs w:val="22"/>
        </w:rPr>
        <w:t xml:space="preserve"> kadınlar Frenkleri</w:t>
      </w:r>
      <w:r w:rsidRPr="004125CD">
        <w:rPr>
          <w:rFonts w:ascii="Times New Roman" w:hAnsi="Times New Roman" w:cs="Times New Roman"/>
          <w:sz w:val="22"/>
          <w:szCs w:val="22"/>
        </w:rPr>
        <w:t>n taarruzlarından kendilerini kurtarmanız</w:t>
      </w:r>
      <w:r w:rsidR="006C5AE0">
        <w:rPr>
          <w:rFonts w:ascii="Times New Roman" w:hAnsi="Times New Roman" w:cs="Times New Roman"/>
          <w:sz w:val="22"/>
          <w:szCs w:val="22"/>
        </w:rPr>
        <w:t xml:space="preserve">ı istiyorlar’’ demişti. Bu sefer sonunda artık </w:t>
      </w:r>
      <w:r w:rsidRPr="004125CD">
        <w:rPr>
          <w:rFonts w:ascii="Times New Roman" w:hAnsi="Times New Roman" w:cs="Times New Roman"/>
          <w:sz w:val="22"/>
          <w:szCs w:val="22"/>
        </w:rPr>
        <w:t>Şirkuh Şaver’i öldürüp, vezaret makamına kendisini geçirince Haçlılar da Mısır’ı terketmek zorunda kaldılar (Altınay, 2007: 77). Ancak Şirkuh’un vezirliği uzun sürmedi, zira kısa bir süre sonra vefat edince yerine Fatımi Sarayı</w:t>
      </w:r>
      <w:r w:rsidR="006C5AE0">
        <w:rPr>
          <w:rFonts w:ascii="Times New Roman" w:hAnsi="Times New Roman" w:cs="Times New Roman"/>
          <w:sz w:val="22"/>
          <w:szCs w:val="22"/>
        </w:rPr>
        <w:t>’</w:t>
      </w:r>
      <w:r w:rsidRPr="004125CD">
        <w:rPr>
          <w:rFonts w:ascii="Times New Roman" w:hAnsi="Times New Roman" w:cs="Times New Roman"/>
          <w:sz w:val="22"/>
          <w:szCs w:val="22"/>
        </w:rPr>
        <w:t>nın baskısıyla en tecrübesiz aday olan Selahaddin’in, daha kolay etki altına alınabileceği düşünülerek vezirliğe gelmesi sağlandı.</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Selahaddin’in Mısır vezirliğin sonra Nureddin ile Selahaddin arasındaki ilişkiler, açık olarak söylenen sözler ve mektuplar olmamasına rağmen, yavaş yavaş gerginleşmeye başlamıştır. 1171’de Selahaddin, Nureddin’in emriyle camiilerde okunan dualarda Fatımi Halifesi’nin yerine Bağdad Abbasi Halifesi’nin adını zikrettirilmesini emretmesi ve aynı zaman diliminde ağır hastalık geçen Fatımi Halifesi el-Adid’in de ölmesiyle, 272 yıllık Fatımi Hilafeti ve devleti son bulmuştur (Demirkent, 2004: 128-129).</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Şüphesiz Nureddin’in, Selehaddin’i amcasına yardım ve destek amacıyla gönderdiği, ileride Mısır valisi yapmak istediği olasılığı düşüktür. Dönemin canlı tanıklarından Munkiz, 1135 Baharında Nureddin’in Şam seferi sırasında Selahaddin’in disiplinsiz tavırları sonucu Nureddin ve Selahaddin’in atıştığını (Munkiz, 2015: 187) ve benzer başka olaylar naklettiğini belirtmek gerekir.</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 xml:space="preserve">Fatımilerin tarih sahnesinden silinmesinden sonra Haçlıların elindeki Şevbak kalesine sefer düzenleyen Selahaddin tam kaleyi teslim alacakken Nureddin’in harekatta yer almak üzere ordusunun başında ona katılmaya geldiğini haber alması üzerine, Mısır’daki iç karışıklığı bahane ederek apar topar Kahire’ye kaçtı. Nureddin’in Haçlılara karşı mücadelede gevşeklik göstermesinden rahatsız olduğu için Mısır’a sefer düzenlemeyi düşündüğü sırada Selahaddin özür mektupları yollayarak Nureddin’i vazgeçirmiştir. Maalouf’a göre Selahaddin, kardeşlerinden Turanşah’ı, Nureddin adına Yemen’i fethetmek için göndermesi, </w:t>
      </w:r>
      <w:r w:rsidR="007045C3">
        <w:rPr>
          <w:rFonts w:ascii="Times New Roman" w:hAnsi="Times New Roman" w:cs="Times New Roman"/>
        </w:rPr>
        <w:t xml:space="preserve">Nureddin Mısır Seferine çıkarsa, Selahaddin’in </w:t>
      </w:r>
      <w:r w:rsidRPr="004125CD">
        <w:rPr>
          <w:rFonts w:ascii="Times New Roman" w:hAnsi="Times New Roman" w:cs="Times New Roman"/>
        </w:rPr>
        <w:t>ailesiyle bera</w:t>
      </w:r>
      <w:r w:rsidR="007045C3">
        <w:rPr>
          <w:rFonts w:ascii="Times New Roman" w:hAnsi="Times New Roman" w:cs="Times New Roman"/>
        </w:rPr>
        <w:t>ber o uzak bölgeye kaçabilmesi</w:t>
      </w:r>
      <w:r w:rsidRPr="004125CD">
        <w:rPr>
          <w:rFonts w:ascii="Times New Roman" w:hAnsi="Times New Roman" w:cs="Times New Roman"/>
        </w:rPr>
        <w:t xml:space="preserve"> içindir. Selahaddin’in mektubunun samimi olmadığının kanıtı ise, Temmuz 1173’te Şevbak randevunun üzerinden henüz iki yıl geçmeden Şeria’nın doğusuna savaşa gidince, Nureddin yine ordusuyla birleşmeye geline babasının rahatsızlığını bahane ederek kaçmasıdır (Maalouf, 2008: 164).</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1174 yılına gelindiğinde, Nureddin’in Mısır’da yeniden kontrolünü sağlamak amacıyla sefer düzenlemeyi düşündüğü bir sırada, Selahaddin Eyyübi’ye ikince defa hizmet ettiği liderinin ölümüyle iktidar yolu açılmıştır. Haçlı Seferleri Tarihi uzmanı olan Runciman Nureddin’in vefatını ve özelliklerini, dönemin kaynaklarından şöyle aktarmaktadır:</w:t>
      </w:r>
    </w:p>
    <w:p w:rsidR="004125CD" w:rsidRPr="004125CD" w:rsidRDefault="007045C3" w:rsidP="008E7A46">
      <w:pPr>
        <w:spacing w:before="120" w:after="0" w:line="240" w:lineRule="auto"/>
        <w:ind w:left="284" w:right="284" w:firstLine="709"/>
        <w:jc w:val="both"/>
        <w:rPr>
          <w:rFonts w:ascii="Times New Roman" w:hAnsi="Times New Roman" w:cs="Times New Roman"/>
        </w:rPr>
      </w:pPr>
      <w:r>
        <w:rPr>
          <w:rFonts w:ascii="Times New Roman" w:hAnsi="Times New Roman" w:cs="Times New Roman"/>
        </w:rPr>
        <w:lastRenderedPageBreak/>
        <w:t>‘’</w:t>
      </w:r>
      <w:r w:rsidR="004125CD" w:rsidRPr="004125CD">
        <w:rPr>
          <w:rFonts w:ascii="Times New Roman" w:hAnsi="Times New Roman" w:cs="Times New Roman"/>
        </w:rPr>
        <w:t>1174 yılı ilkbaharında atabey Nureddin Zengi, Mısır seferine girişmek üzere Dimaşk’a geldi. Arkadaşlarıyla birlikte meyve bahçelerinde atla gezinti yaptığı bir sabah onlara, insanların mevcudiyetinin ne kadar emniyetsiz olduğunu söylemişti. Bundan dokuz gün sonra 15 Mayıs 1174 tarihinde anjinden öldü. Adaleti her şeyin üstünde tutan büyük bir hükümdar ve iyi bir insan olmuştu. Ondokuz yıl önce geçirmiş olduğu ağır hastalıktan sonra eski cevvaliyetini kaybetmiş olup zamanının çoğunu gittikçe artan bir ölçüde ibadetle geçirmişti. Onun bu dindarlığı, gerek tebaasının ve gerekse düşmanlarının hürmetini sağlamış, onun itibarını yükseltmişti. Azla kanaat eder, pek nadiren gülerdi. Basit bir hayat sürdüğü gibi, ailesini de buna uymaya zorlamıştı; çünkü muazzam gelirlerini hayır işlerinde kullanmayı tercih ederdi. Dikkatli ve uyanık bir idare adamıydı. Akıllıca idaresi, kılıcıyla temin etmiş olduğu devleti kuvvetlendirmişti. O, özellikle Türk ve Kürt emirlerinin sükunet bilmeyen enerjilerini, bunları dirliklere bağlamak ve iskan etmek suretiyle dizginlemeye gayret etmişti. Bunlar ikta’larını orduya verdikleri askerle (Runciman, 2008: 332) ödüyorlardı ve Nureddin’in özel mahkemeleri bunları ciddi bir kontrol altında bulunduruyorlardı. Bu yumuşatılmış feodal sistem, Suriye’nin bir asırdan beri maruz bulunduğu göçebe hakimiyetinden sonra yeniden refaha kavuşmasında büyük ölçüde amil oldu. Nureddin uzun boylu, esmer, hatları muntazam mahzun simalı, sakalı yok denecek kadar seyrek, yakışıklı bir şahs</w:t>
      </w:r>
      <w:r w:rsidR="00AA3EF7">
        <w:rPr>
          <w:rFonts w:ascii="Times New Roman" w:hAnsi="Times New Roman" w:cs="Times New Roman"/>
        </w:rPr>
        <w:t>iyetti. Yegane eğlencesi polo (ç</w:t>
      </w:r>
      <w:r w:rsidR="004125CD" w:rsidRPr="004125CD">
        <w:rPr>
          <w:rFonts w:ascii="Times New Roman" w:hAnsi="Times New Roman" w:cs="Times New Roman"/>
        </w:rPr>
        <w:t>evgan) oynamaktı (İbn al-Asır s.604 vd.; İbn Şaddad s.65’dan aktaran Runciman, 2008: 333).’’</w:t>
      </w:r>
    </w:p>
    <w:p w:rsidR="004125CD" w:rsidRPr="004125CD" w:rsidRDefault="004125CD" w:rsidP="004125CD">
      <w:pPr>
        <w:spacing w:before="120" w:after="0" w:line="240" w:lineRule="auto"/>
        <w:ind w:firstLine="709"/>
        <w:jc w:val="both"/>
        <w:rPr>
          <w:rFonts w:ascii="Times New Roman" w:hAnsi="Times New Roman" w:cs="Times New Roman"/>
        </w:rPr>
      </w:pPr>
      <w:r w:rsidRPr="004125CD">
        <w:rPr>
          <w:rFonts w:ascii="Times New Roman" w:hAnsi="Times New Roman" w:cs="Times New Roman"/>
        </w:rPr>
        <w:t>Nureddin vefat ettiğinde adına Suriye’den başka Irak, Diyarbakır, Mısır</w:t>
      </w:r>
      <w:r w:rsidR="00D23703">
        <w:rPr>
          <w:rFonts w:ascii="Times New Roman" w:hAnsi="Times New Roman" w:cs="Times New Roman"/>
        </w:rPr>
        <w:t>, Hicaz ve Y</w:t>
      </w:r>
      <w:r w:rsidRPr="004125CD">
        <w:rPr>
          <w:rFonts w:ascii="Times New Roman" w:hAnsi="Times New Roman" w:cs="Times New Roman"/>
        </w:rPr>
        <w:t>emen’de hutbe okunup, para basılmaktaydı. Adı geçen bu ülkelerle birlikte Çukurova Ermenileri ve Danişmendli hükümdarları da ona tabilerdi (Gök, 2013: 163).</w:t>
      </w:r>
    </w:p>
    <w:p w:rsidR="00CD774A" w:rsidRDefault="004125CD" w:rsidP="003A2FA8">
      <w:pPr>
        <w:spacing w:before="120" w:after="0" w:line="240" w:lineRule="auto"/>
        <w:ind w:firstLine="709"/>
        <w:jc w:val="both"/>
        <w:rPr>
          <w:rFonts w:ascii="Times New Roman" w:hAnsi="Times New Roman" w:cs="Times New Roman"/>
        </w:rPr>
      </w:pPr>
      <w:r w:rsidRPr="004125CD">
        <w:rPr>
          <w:rFonts w:ascii="Times New Roman" w:hAnsi="Times New Roman" w:cs="Times New Roman"/>
        </w:rPr>
        <w:t>Kudüs’ün fethine ömrü yetmeyen Nureddin’in en büyük siyasi başarısının Müslümanların siyasal birliğini sağlamasından sonra Fatımileri tarihten silerek dini birlikteliklerini de sağlaması olarak görülebilir. Nureddin’in Kudüs’ü fethetmeye ömrü yetmese de, Kudüs’ün fethinin altyapısını tamamlayan mimarı olduğu kesindir.</w:t>
      </w:r>
    </w:p>
    <w:p w:rsidR="00D23703" w:rsidRPr="00D23703" w:rsidRDefault="007438EA" w:rsidP="00B20205">
      <w:pPr>
        <w:spacing w:before="120" w:after="0" w:line="240" w:lineRule="auto"/>
        <w:jc w:val="both"/>
        <w:rPr>
          <w:rFonts w:ascii="Times New Roman" w:hAnsi="Times New Roman" w:cs="Times New Roman"/>
          <w:b/>
        </w:rPr>
      </w:pPr>
      <w:r>
        <w:rPr>
          <w:rFonts w:ascii="Times New Roman" w:hAnsi="Times New Roman" w:cs="Times New Roman"/>
          <w:b/>
        </w:rPr>
        <w:t>3. Nureddin’in Yönetim ve Devlet Anlayışı</w:t>
      </w:r>
    </w:p>
    <w:p w:rsidR="00D23703" w:rsidRPr="00D23703" w:rsidRDefault="00D23703" w:rsidP="00675C64">
      <w:pPr>
        <w:spacing w:before="120" w:after="0" w:line="240" w:lineRule="auto"/>
        <w:ind w:firstLine="709"/>
        <w:jc w:val="both"/>
        <w:rPr>
          <w:rFonts w:ascii="Times New Roman" w:hAnsi="Times New Roman" w:cs="Times New Roman"/>
        </w:rPr>
      </w:pPr>
      <w:r w:rsidRPr="00D23703">
        <w:rPr>
          <w:rFonts w:ascii="Times New Roman" w:hAnsi="Times New Roman" w:cs="Times New Roman"/>
        </w:rPr>
        <w:t>Nureddin’in liderlik politiğinin temeli, Nureddin’in iyi bir Müslüman olma ça</w:t>
      </w:r>
      <w:r w:rsidR="006160C1">
        <w:rPr>
          <w:rFonts w:ascii="Times New Roman" w:hAnsi="Times New Roman" w:cs="Times New Roman"/>
        </w:rPr>
        <w:t>basına dayanır. Bunun için Nureddin Haçlılara karşı mücahit olma yolunda kararlılık göstermiştir. Nu</w:t>
      </w:r>
      <w:r w:rsidR="00D9447B">
        <w:rPr>
          <w:rFonts w:ascii="Times New Roman" w:hAnsi="Times New Roman" w:cs="Times New Roman"/>
        </w:rPr>
        <w:t>reddin ayrıca bilmektedir ki ‘’</w:t>
      </w:r>
      <w:r w:rsidRPr="00D23703">
        <w:rPr>
          <w:rFonts w:ascii="Times New Roman" w:hAnsi="Times New Roman" w:cs="Times New Roman"/>
        </w:rPr>
        <w:t>büyük cih</w:t>
      </w:r>
      <w:r w:rsidR="00D9447B">
        <w:rPr>
          <w:rFonts w:ascii="Times New Roman" w:hAnsi="Times New Roman" w:cs="Times New Roman"/>
        </w:rPr>
        <w:t xml:space="preserve">at nefse karşı verilen cihattır ve </w:t>
      </w:r>
      <w:r w:rsidR="000C71F8">
        <w:rPr>
          <w:rFonts w:ascii="Times New Roman" w:hAnsi="Times New Roman" w:cs="Times New Roman"/>
        </w:rPr>
        <w:t>önce insanın kendi nefsiyle yapılmaktadır (Abdullah, 2017: 295)</w:t>
      </w:r>
      <w:r w:rsidR="00D9447B">
        <w:rPr>
          <w:rFonts w:ascii="Times New Roman" w:hAnsi="Times New Roman" w:cs="Times New Roman"/>
        </w:rPr>
        <w:t>’’</w:t>
      </w:r>
      <w:r w:rsidR="000C71F8">
        <w:rPr>
          <w:rFonts w:ascii="Times New Roman" w:hAnsi="Times New Roman" w:cs="Times New Roman"/>
        </w:rPr>
        <w:t xml:space="preserve">. </w:t>
      </w:r>
      <w:r w:rsidRPr="00D23703">
        <w:rPr>
          <w:rFonts w:ascii="Times New Roman" w:hAnsi="Times New Roman" w:cs="Times New Roman"/>
        </w:rPr>
        <w:t xml:space="preserve"> Sade yaşantısı, adaletten ayrılmaması, iktidarından dolayı kibre kapılmaması ve kendini yalnız kendi iktidarında yaşayan değil diğer bölgelerdeki Müslümanların da sorumlusu olarak görmes</w:t>
      </w:r>
      <w:r w:rsidR="00D9447B">
        <w:rPr>
          <w:rFonts w:ascii="Times New Roman" w:hAnsi="Times New Roman" w:cs="Times New Roman"/>
        </w:rPr>
        <w:t xml:space="preserve">i ve halka hizmet için yaşaması, Nureddin’in </w:t>
      </w:r>
      <w:r w:rsidRPr="00D23703">
        <w:rPr>
          <w:rFonts w:ascii="Times New Roman" w:hAnsi="Times New Roman" w:cs="Times New Roman"/>
        </w:rPr>
        <w:t>cihat çabasının sonuçlarıdır. Nureddin iktidarı dönemi boyunca askeri faaliyetlerden daha çok</w:t>
      </w:r>
      <w:r w:rsidR="00D9447B">
        <w:rPr>
          <w:rFonts w:ascii="Times New Roman" w:hAnsi="Times New Roman" w:cs="Times New Roman"/>
        </w:rPr>
        <w:t xml:space="preserve"> halkın</w:t>
      </w:r>
      <w:r w:rsidRPr="00D23703">
        <w:rPr>
          <w:rFonts w:ascii="Times New Roman" w:hAnsi="Times New Roman" w:cs="Times New Roman"/>
        </w:rPr>
        <w:t xml:space="preserve"> refahın</w:t>
      </w:r>
      <w:r w:rsidR="00D9447B">
        <w:rPr>
          <w:rFonts w:ascii="Times New Roman" w:hAnsi="Times New Roman" w:cs="Times New Roman"/>
        </w:rPr>
        <w:t>ın</w:t>
      </w:r>
      <w:r w:rsidRPr="00D23703">
        <w:rPr>
          <w:rFonts w:ascii="Times New Roman" w:hAnsi="Times New Roman" w:cs="Times New Roman"/>
        </w:rPr>
        <w:t xml:space="preserve"> artması için çaba göstermiş, bu sebeple imar faaliyetlerine önem vermiş ve politik arenada her zaman kan dökülmemesinden taraf olmuştur.</w:t>
      </w:r>
    </w:p>
    <w:p w:rsidR="00D23703" w:rsidRPr="00D23703" w:rsidRDefault="00D23703" w:rsidP="00675C64">
      <w:pPr>
        <w:spacing w:before="120" w:after="0" w:line="240" w:lineRule="auto"/>
        <w:ind w:firstLine="709"/>
        <w:jc w:val="both"/>
        <w:rPr>
          <w:rFonts w:ascii="Times New Roman" w:hAnsi="Times New Roman" w:cs="Times New Roman"/>
        </w:rPr>
      </w:pPr>
      <w:r w:rsidRPr="00D23703">
        <w:rPr>
          <w:rFonts w:ascii="Times New Roman" w:hAnsi="Times New Roman" w:cs="Times New Roman"/>
        </w:rPr>
        <w:t>Semavi dinler tarafından kutsal kabul edilen Kudüs ve çevresinin kurtarılması ise</w:t>
      </w:r>
      <w:r w:rsidR="0083411F">
        <w:rPr>
          <w:rFonts w:ascii="Times New Roman" w:hAnsi="Times New Roman" w:cs="Times New Roman"/>
        </w:rPr>
        <w:t xml:space="preserve"> onun için daha</w:t>
      </w:r>
      <w:r w:rsidRPr="00D23703">
        <w:rPr>
          <w:rFonts w:ascii="Times New Roman" w:hAnsi="Times New Roman" w:cs="Times New Roman"/>
        </w:rPr>
        <w:t xml:space="preserve"> küçük cihat</w:t>
      </w:r>
      <w:r w:rsidR="0083411F">
        <w:rPr>
          <w:rFonts w:ascii="Times New Roman" w:hAnsi="Times New Roman" w:cs="Times New Roman"/>
        </w:rPr>
        <w:t xml:space="preserve"> olduğu</w:t>
      </w:r>
      <w:r w:rsidRPr="00D23703">
        <w:rPr>
          <w:rFonts w:ascii="Times New Roman" w:hAnsi="Times New Roman" w:cs="Times New Roman"/>
        </w:rPr>
        <w:t xml:space="preserve"> bağlamında değerlendirilebilir.</w:t>
      </w:r>
      <w:r w:rsidR="0083411F">
        <w:rPr>
          <w:rFonts w:ascii="Times New Roman" w:hAnsi="Times New Roman" w:cs="Times New Roman"/>
        </w:rPr>
        <w:t xml:space="preserve"> Bu sebeple</w:t>
      </w:r>
      <w:r w:rsidRPr="00D23703">
        <w:rPr>
          <w:rFonts w:ascii="Times New Roman" w:hAnsi="Times New Roman" w:cs="Times New Roman"/>
        </w:rPr>
        <w:t xml:space="preserve"> Nureddin için Kudüs’ün fethinin sadece kutsal bir şehri ele geçirmek anlamı taşımadığı açıktır. Dönemin Haçlıların fetihleri sırasında yaptıkları katliamlar, çevre bölgelerde yaptıkları yağma akınlarının bölgedeki Müslümanları zor durumda bırakması, hatta Frenklerden önce bölgede bulunan Hıristiyan ve Yahudi unsurlara karşı Frenklerin zulüm etmesi, Nureddin’in Kudüs’ün fethi ve Haçlı varlığını bölgeden çıkarmak için motive kaynağını oluşturmaktadır.</w:t>
      </w:r>
    </w:p>
    <w:p w:rsidR="00D23703" w:rsidRPr="00D23703" w:rsidRDefault="00D23703" w:rsidP="0000320E">
      <w:pPr>
        <w:spacing w:before="120" w:after="0" w:line="240" w:lineRule="auto"/>
        <w:ind w:firstLine="709"/>
        <w:jc w:val="both"/>
        <w:rPr>
          <w:rFonts w:ascii="Times New Roman" w:hAnsi="Times New Roman" w:cs="Times New Roman"/>
        </w:rPr>
      </w:pPr>
      <w:r w:rsidRPr="00D23703">
        <w:rPr>
          <w:rFonts w:ascii="Times New Roman" w:hAnsi="Times New Roman" w:cs="Times New Roman"/>
        </w:rPr>
        <w:t>Nureddin’in fetih konusuna bakış açısı diğer hükümdarlardan çok daha farklıdır. İlk olarak Nureddin kılıç yoluyla değil, fethedeceği bölgedeki halkın rızasını kazanmayı amaçlamıştır. Dimaşk’ın fethi sırasındaki uyguladığı taktik bunu kanıtlar niteliktedir</w:t>
      </w:r>
      <w:r w:rsidR="000C0E8A">
        <w:rPr>
          <w:rFonts w:ascii="Times New Roman" w:hAnsi="Times New Roman" w:cs="Times New Roman"/>
        </w:rPr>
        <w:t xml:space="preserve"> </w:t>
      </w:r>
      <w:r w:rsidRPr="00D23703">
        <w:rPr>
          <w:rFonts w:ascii="Times New Roman" w:hAnsi="Times New Roman" w:cs="Times New Roman"/>
        </w:rPr>
        <w:t>İkinci olarak Nureddin, Kudüs’ün fethi için aceleci davranmamıştır. Nureddin’in Kudüs’ü fethettikten sonra III. Haçlı Seferi’nin düzenlene</w:t>
      </w:r>
      <w:r w:rsidR="002D7FBF">
        <w:rPr>
          <w:rFonts w:ascii="Times New Roman" w:hAnsi="Times New Roman" w:cs="Times New Roman"/>
        </w:rPr>
        <w:t xml:space="preserve">ceğini </w:t>
      </w:r>
      <w:r w:rsidR="0000320E">
        <w:rPr>
          <w:rFonts w:ascii="Times New Roman" w:hAnsi="Times New Roman" w:cs="Times New Roman"/>
        </w:rPr>
        <w:t xml:space="preserve">hesaba katıp, </w:t>
      </w:r>
      <w:r w:rsidR="0092500C">
        <w:rPr>
          <w:rFonts w:ascii="Times New Roman" w:hAnsi="Times New Roman" w:cs="Times New Roman"/>
        </w:rPr>
        <w:t>bunun için fetihin yeterli olmayıp devamlılığın da sağlanabilmesi için güçlü bir altyapıya sahip olması gerektiği bilincine v</w:t>
      </w:r>
      <w:r w:rsidR="0000320E">
        <w:rPr>
          <w:rFonts w:ascii="Times New Roman" w:hAnsi="Times New Roman" w:cs="Times New Roman"/>
        </w:rPr>
        <w:t>armış olmalıdır</w:t>
      </w:r>
      <w:r w:rsidRPr="00D23703">
        <w:rPr>
          <w:rFonts w:ascii="Times New Roman" w:hAnsi="Times New Roman" w:cs="Times New Roman"/>
        </w:rPr>
        <w:t>. Nitekim Selehaddin Eyyübi’nin Kudüs’ü fethinden sonra III. Haçlı Seferi düzenlenmiştir. Nureddin fetih için ilk olarak siyasi birliğin tesis etmeyi ve Müslümanların Kudüs’ün fethinin gerekliliği konus</w:t>
      </w:r>
      <w:r w:rsidR="0000320E">
        <w:rPr>
          <w:rFonts w:ascii="Times New Roman" w:hAnsi="Times New Roman" w:cs="Times New Roman"/>
        </w:rPr>
        <w:t>unda bilinçlenmesi için hareket etmiştir</w:t>
      </w:r>
      <w:r w:rsidR="00AA3EF7">
        <w:rPr>
          <w:rFonts w:ascii="Times New Roman" w:hAnsi="Times New Roman" w:cs="Times New Roman"/>
        </w:rPr>
        <w:t>. D</w:t>
      </w:r>
      <w:r w:rsidRPr="00D23703">
        <w:rPr>
          <w:rFonts w:ascii="Times New Roman" w:hAnsi="Times New Roman" w:cs="Times New Roman"/>
        </w:rPr>
        <w:t xml:space="preserve">önemin yakın tarihi göstermektedir ki, Haçlılarla </w:t>
      </w:r>
      <w:r w:rsidRPr="00D23703">
        <w:rPr>
          <w:rFonts w:ascii="Times New Roman" w:hAnsi="Times New Roman" w:cs="Times New Roman"/>
        </w:rPr>
        <w:lastRenderedPageBreak/>
        <w:t xml:space="preserve">mücadele sırasında pek çok iktidar çevredeki </w:t>
      </w:r>
      <w:r w:rsidR="00AA3EF7">
        <w:rPr>
          <w:rFonts w:ascii="Times New Roman" w:hAnsi="Times New Roman" w:cs="Times New Roman"/>
        </w:rPr>
        <w:t xml:space="preserve">diğer </w:t>
      </w:r>
      <w:r w:rsidRPr="00D23703">
        <w:rPr>
          <w:rFonts w:ascii="Times New Roman" w:hAnsi="Times New Roman" w:cs="Times New Roman"/>
        </w:rPr>
        <w:t xml:space="preserve">Müslüman iktidarlar tarafından saldırıya uğramış ve </w:t>
      </w:r>
      <w:r w:rsidR="00CC7598">
        <w:rPr>
          <w:rFonts w:ascii="Times New Roman" w:hAnsi="Times New Roman" w:cs="Times New Roman"/>
        </w:rPr>
        <w:t xml:space="preserve">Haçlılarla mücadeleden </w:t>
      </w:r>
      <w:r w:rsidRPr="00D23703">
        <w:rPr>
          <w:rFonts w:ascii="Times New Roman" w:hAnsi="Times New Roman" w:cs="Times New Roman"/>
        </w:rPr>
        <w:t>geri çekilmek durumunda kalmışlardır.</w:t>
      </w:r>
    </w:p>
    <w:p w:rsidR="00D23703" w:rsidRPr="00D23703" w:rsidRDefault="00D23703" w:rsidP="00253B86">
      <w:pPr>
        <w:spacing w:before="120" w:after="0" w:line="240" w:lineRule="auto"/>
        <w:ind w:firstLine="709"/>
        <w:jc w:val="both"/>
        <w:rPr>
          <w:rFonts w:ascii="Times New Roman" w:hAnsi="Times New Roman" w:cs="Times New Roman"/>
        </w:rPr>
      </w:pPr>
      <w:r w:rsidRPr="00D23703">
        <w:rPr>
          <w:rFonts w:ascii="Times New Roman" w:hAnsi="Times New Roman" w:cs="Times New Roman"/>
        </w:rPr>
        <w:t>Nureddin’in Müslümanları bilinçlendirmek ve takipçilerinin destek</w:t>
      </w:r>
      <w:r w:rsidR="00253B86">
        <w:rPr>
          <w:rFonts w:ascii="Times New Roman" w:hAnsi="Times New Roman" w:cs="Times New Roman"/>
        </w:rPr>
        <w:t>lerini pekiştirmek</w:t>
      </w:r>
      <w:r w:rsidRPr="00D23703">
        <w:rPr>
          <w:rFonts w:ascii="Times New Roman" w:hAnsi="Times New Roman" w:cs="Times New Roman"/>
        </w:rPr>
        <w:t xml:space="preserve"> için kurumsal yapılar inşa </w:t>
      </w:r>
      <w:r w:rsidR="007F2E1F">
        <w:rPr>
          <w:rFonts w:ascii="Times New Roman" w:hAnsi="Times New Roman" w:cs="Times New Roman"/>
        </w:rPr>
        <w:t>ettiği bilinmektedir. Irwin’e göre (Irwin</w:t>
      </w:r>
      <w:r w:rsidRPr="00D23703">
        <w:rPr>
          <w:rFonts w:ascii="Times New Roman" w:hAnsi="Times New Roman" w:cs="Times New Roman"/>
        </w:rPr>
        <w:t>, 2005: 79); İlk olarak gezgin sufiler için dinlenme yerleri olan tekke ve zaviyelere yapılan bağışlar, halktan kişilerin dini bir yaşam seçenlere destek verme ve onları k</w:t>
      </w:r>
      <w:r w:rsidR="007F2E1F">
        <w:rPr>
          <w:rFonts w:ascii="Times New Roman" w:hAnsi="Times New Roman" w:cs="Times New Roman"/>
        </w:rPr>
        <w:t>ontrol etme olanaklarını artırmıştır</w:t>
      </w:r>
      <w:r w:rsidRPr="00D23703">
        <w:rPr>
          <w:rFonts w:ascii="Times New Roman" w:hAnsi="Times New Roman" w:cs="Times New Roman"/>
        </w:rPr>
        <w:t>. O dönemdeki sufiler için oluşturulan bu yapılara ‘’hangah’’denmektedir.</w:t>
      </w:r>
    </w:p>
    <w:p w:rsidR="00D23703" w:rsidRPr="00D23703" w:rsidRDefault="00D23703" w:rsidP="00675C64">
      <w:pPr>
        <w:spacing w:before="120" w:after="0" w:line="240" w:lineRule="auto"/>
        <w:ind w:firstLine="709"/>
        <w:jc w:val="both"/>
        <w:rPr>
          <w:rFonts w:ascii="Times New Roman" w:hAnsi="Times New Roman" w:cs="Times New Roman"/>
        </w:rPr>
      </w:pPr>
      <w:r w:rsidRPr="00D23703">
        <w:rPr>
          <w:rFonts w:ascii="Times New Roman" w:hAnsi="Times New Roman" w:cs="Times New Roman"/>
        </w:rPr>
        <w:t>Nureddin Zengi dönemindeki imar faaliyetleri ve dini propaganda aygıtları üzerine başarılı bir çalışması bulunan H</w:t>
      </w:r>
      <w:r w:rsidR="00CC7598">
        <w:rPr>
          <w:rFonts w:ascii="Times New Roman" w:hAnsi="Times New Roman" w:cs="Times New Roman"/>
        </w:rPr>
        <w:t xml:space="preserve">illenbrand’a göre; Nureddin </w:t>
      </w:r>
      <w:r w:rsidRPr="00D23703">
        <w:rPr>
          <w:rFonts w:ascii="Times New Roman" w:hAnsi="Times New Roman" w:cs="Times New Roman"/>
        </w:rPr>
        <w:t>topraklarınd</w:t>
      </w:r>
      <w:r w:rsidR="00CC7598">
        <w:rPr>
          <w:rFonts w:ascii="Times New Roman" w:hAnsi="Times New Roman" w:cs="Times New Roman"/>
        </w:rPr>
        <w:t>a İ</w:t>
      </w:r>
      <w:r w:rsidRPr="00D23703">
        <w:rPr>
          <w:rFonts w:ascii="Times New Roman" w:hAnsi="Times New Roman" w:cs="Times New Roman"/>
        </w:rPr>
        <w:t>slamı canlandırma ve halk arasında dindarlığı, cihat anlayışını teşvik etme amaçları çerçevesinde dinsel anıtların inşasına hamilik ederek ulemaya cömertçe destek vermiştir (Hillenbrand, 2015: 147).</w:t>
      </w:r>
    </w:p>
    <w:p w:rsidR="00CD774A" w:rsidRPr="003A76BE" w:rsidRDefault="00D23703" w:rsidP="003A76BE">
      <w:pPr>
        <w:spacing w:before="120" w:after="0" w:line="240" w:lineRule="auto"/>
        <w:ind w:firstLine="709"/>
        <w:jc w:val="both"/>
        <w:rPr>
          <w:rFonts w:ascii="Times New Roman" w:hAnsi="Times New Roman" w:cs="Times New Roman"/>
        </w:rPr>
      </w:pPr>
      <w:r w:rsidRPr="00D23703">
        <w:rPr>
          <w:rFonts w:ascii="Times New Roman" w:hAnsi="Times New Roman" w:cs="Times New Roman"/>
        </w:rPr>
        <w:t>Nureddin dönemi</w:t>
      </w:r>
      <w:r w:rsidR="00BA09CC">
        <w:rPr>
          <w:rFonts w:ascii="Times New Roman" w:hAnsi="Times New Roman" w:cs="Times New Roman"/>
        </w:rPr>
        <w:t>n</w:t>
      </w:r>
      <w:r w:rsidRPr="00D23703">
        <w:rPr>
          <w:rFonts w:ascii="Times New Roman" w:hAnsi="Times New Roman" w:cs="Times New Roman"/>
        </w:rPr>
        <w:t>deki ideolojik canlanmanın bir veçhesi, Dimaşk’ta 1163 dolaylarında bir adliye sarayı (Darü’l-adl) yaptırmasıydı. Benzer binalar daha sonra da inşa edildi ve Suriye 12. yüzyıl ortalarında tam anlamıyla bir dini anıt inşası furyasına sahne oldu: Hama’daki Nuri Camii (1162-3), Halep’teki Şuayibiye Medresesi (1159) gibi medreseler (Nureddin kendi döneminde inşa edilen 42 medresenin yarısına şahsen hamilik e</w:t>
      </w:r>
      <w:r w:rsidR="007639B9">
        <w:rPr>
          <w:rFonts w:ascii="Times New Roman" w:hAnsi="Times New Roman" w:cs="Times New Roman"/>
        </w:rPr>
        <w:t xml:space="preserve">tmişti), dergahlar, </w:t>
      </w:r>
      <w:r w:rsidRPr="00D23703">
        <w:rPr>
          <w:rFonts w:ascii="Times New Roman" w:hAnsi="Times New Roman" w:cs="Times New Roman"/>
        </w:rPr>
        <w:t>1154-5 tarihli meşhur Nureddin Bimaristanı</w:t>
      </w:r>
      <w:r w:rsidR="00BA09CC">
        <w:rPr>
          <w:rFonts w:ascii="Times New Roman" w:hAnsi="Times New Roman" w:cs="Times New Roman"/>
        </w:rPr>
        <w:t>(hastane)</w:t>
      </w:r>
      <w:r w:rsidR="007639B9">
        <w:rPr>
          <w:rFonts w:ascii="Times New Roman" w:hAnsi="Times New Roman" w:cs="Times New Roman"/>
        </w:rPr>
        <w:t xml:space="preserve"> ve d</w:t>
      </w:r>
      <w:r w:rsidRPr="00D23703">
        <w:rPr>
          <w:rFonts w:ascii="Times New Roman" w:hAnsi="Times New Roman" w:cs="Times New Roman"/>
        </w:rPr>
        <w:t>arü</w:t>
      </w:r>
      <w:r w:rsidR="00BA09CC">
        <w:rPr>
          <w:rFonts w:ascii="Times New Roman" w:hAnsi="Times New Roman" w:cs="Times New Roman"/>
        </w:rPr>
        <w:t>lhadis-ilk hadis üniversitesi denilebilir</w:t>
      </w:r>
      <w:r w:rsidR="007639B9">
        <w:rPr>
          <w:rFonts w:ascii="Times New Roman" w:hAnsi="Times New Roman" w:cs="Times New Roman"/>
        </w:rPr>
        <w:t>-. Nureddin’in yaptırdığı d</w:t>
      </w:r>
      <w:r w:rsidR="008716FD">
        <w:rPr>
          <w:rFonts w:ascii="Times New Roman" w:hAnsi="Times New Roman" w:cs="Times New Roman"/>
        </w:rPr>
        <w:t>arülhadis</w:t>
      </w:r>
      <w:r w:rsidRPr="00D23703">
        <w:rPr>
          <w:rFonts w:ascii="Times New Roman" w:hAnsi="Times New Roman" w:cs="Times New Roman"/>
        </w:rPr>
        <w:t>teki derslere bizzat katılması tipik bir durumdu. Suriye’deki çeşitli ciddi depremler Nureddin’in yaptırdığı ve daha önceki binaları hasara uğratmış ya da yıkmıştı. Nureddin bunların yeniden inşa e</w:t>
      </w:r>
      <w:r w:rsidR="003A76BE">
        <w:rPr>
          <w:rFonts w:ascii="Times New Roman" w:hAnsi="Times New Roman" w:cs="Times New Roman"/>
        </w:rPr>
        <w:t>ttirilmesini görevi olarak görüp</w:t>
      </w:r>
      <w:r w:rsidRPr="00D23703">
        <w:rPr>
          <w:rFonts w:ascii="Times New Roman" w:hAnsi="Times New Roman" w:cs="Times New Roman"/>
        </w:rPr>
        <w:t>; böyle bir imar programın getirdiği büyük masraflara rağmen, hükümdarın İslam adına yapılar inşa etme yönünde kamusal yükünü üstüne almıştır (Hillenbrand, 2015: 150-154).</w:t>
      </w:r>
      <w:r w:rsidR="003A76BE">
        <w:rPr>
          <w:rFonts w:ascii="Times New Roman" w:hAnsi="Times New Roman" w:cs="Times New Roman"/>
        </w:rPr>
        <w:t xml:space="preserve"> </w:t>
      </w:r>
      <w:r w:rsidRPr="00D23703">
        <w:rPr>
          <w:rFonts w:ascii="Times New Roman" w:hAnsi="Times New Roman" w:cs="Times New Roman"/>
        </w:rPr>
        <w:t xml:space="preserve">Nureddin bunlardan başka Kudüs’ün fethinden sonra Mescid’ül Aksa’da kullanılmak üzere yaptırdığı gösterişli bir minber bulunmaktadır. Önce Halep Ulu Camii’nde kullanılan minber, Nureddin’in vefatından sonra Selahaddin Eyyübi tarafından Kudüs’ün alınması üzerine Mescid’ül Aksa’ya götürülmüş, 1969 yılında Avustralyalı bir fanatik tarafından yıkılıncaya kadar da orada kalmıştır. Nureddin’in iktidarının sonuna doğru Kudüs’ün fethine hazırlandığını varsaymak için minber önemli bir kanıttır (Hillenbrand, 2015: 174-177). </w:t>
      </w:r>
    </w:p>
    <w:p w:rsidR="00CD774A" w:rsidRDefault="00CD774A" w:rsidP="00CD774A">
      <w:pPr>
        <w:spacing w:before="120" w:after="0" w:line="240" w:lineRule="auto"/>
        <w:ind w:firstLine="709"/>
        <w:jc w:val="both"/>
        <w:rPr>
          <w:rFonts w:ascii="Times New Roman" w:hAnsi="Times New Roman" w:cs="Times New Roman"/>
        </w:rPr>
      </w:pPr>
      <w:r w:rsidRPr="00CD774A">
        <w:rPr>
          <w:rFonts w:ascii="Times New Roman" w:hAnsi="Times New Roman" w:cs="Times New Roman"/>
        </w:rPr>
        <w:t xml:space="preserve">Söz konusu dönemlerde en yaygın haberleşme aracı posta güvercinleridir. Nureddin zamanında posta güvercini ağı sistemli bir hale getirilmiştir (Yürekli, 2017: 307). Dönemin tanıklarından İbn Kalanisi’nin eserinde Nureddin’in 1557’deki Banyas’ın fethini posta güvercinleri aracılığıyla gönderdiği (İbn Kalanisi, 2013: 93), bunun dışında Haçlı kuvvetlerinin hareketlerini posta güvercinleriyle öğrendikten sonra ordusuyla harekete geçtiğini  (İbn Kalanisi, 2013: 200), </w:t>
      </w:r>
      <w:r w:rsidR="008716FD">
        <w:rPr>
          <w:rFonts w:ascii="Times New Roman" w:hAnsi="Times New Roman" w:cs="Times New Roman"/>
        </w:rPr>
        <w:t xml:space="preserve">buradan yola çıkarak </w:t>
      </w:r>
      <w:r w:rsidRPr="00CD774A">
        <w:rPr>
          <w:rFonts w:ascii="Times New Roman" w:hAnsi="Times New Roman" w:cs="Times New Roman"/>
        </w:rPr>
        <w:t>haberleşmeye önem verdiği anlaşılmaktadır.</w:t>
      </w:r>
    </w:p>
    <w:p w:rsidR="002710DC" w:rsidRPr="00F91A8F" w:rsidRDefault="00F91A8F" w:rsidP="00510976">
      <w:pPr>
        <w:spacing w:before="120" w:after="0" w:line="240" w:lineRule="auto"/>
        <w:jc w:val="both"/>
        <w:rPr>
          <w:rFonts w:ascii="Times New Roman" w:hAnsi="Times New Roman" w:cs="Times New Roman"/>
          <w:b/>
        </w:rPr>
      </w:pPr>
      <w:r>
        <w:rPr>
          <w:rFonts w:ascii="Times New Roman" w:hAnsi="Times New Roman" w:cs="Times New Roman"/>
          <w:b/>
        </w:rPr>
        <w:t>3.1. Nureddin’in Askeri Yönü</w:t>
      </w:r>
    </w:p>
    <w:p w:rsidR="00CD774A" w:rsidRPr="00CD774A" w:rsidRDefault="00CD774A" w:rsidP="00CD774A">
      <w:pPr>
        <w:autoSpaceDE w:val="0"/>
        <w:autoSpaceDN w:val="0"/>
        <w:adjustRightInd w:val="0"/>
        <w:spacing w:before="120" w:after="0" w:line="240" w:lineRule="auto"/>
        <w:ind w:firstLine="709"/>
        <w:jc w:val="both"/>
        <w:rPr>
          <w:rFonts w:ascii="Times New Roman" w:hAnsi="Times New Roman" w:cs="Times New Roman"/>
        </w:rPr>
      </w:pPr>
      <w:r w:rsidRPr="00CD774A">
        <w:rPr>
          <w:rFonts w:ascii="Times New Roman" w:hAnsi="Times New Roman" w:cs="Times New Roman"/>
        </w:rPr>
        <w:t xml:space="preserve">Nureddin’in Kuran, tefsir, hadis, fıkıh ve tarih dersleri, Farsça ve Yunanca öğrendiği bilinmektedir. Binicilik, okçuluk, çevgan(polo) ve taktiksel eğitimlerini </w:t>
      </w:r>
      <w:r w:rsidRPr="003C619C">
        <w:rPr>
          <w:rFonts w:ascii="Times New Roman" w:hAnsi="Times New Roman" w:cs="Times New Roman"/>
        </w:rPr>
        <w:t>İbn ed-Daye</w:t>
      </w:r>
      <w:r w:rsidR="008716FD">
        <w:rPr>
          <w:rFonts w:ascii="Times New Roman" w:hAnsi="Times New Roman" w:cs="Times New Roman"/>
        </w:rPr>
        <w:t>’den</w:t>
      </w:r>
      <w:r w:rsidRPr="00CD774A">
        <w:rPr>
          <w:rFonts w:ascii="Times New Roman" w:hAnsi="Times New Roman" w:cs="Times New Roman"/>
        </w:rPr>
        <w:t xml:space="preserve"> ve taktiksel deha ve çok iyi bir askeri lider olan Selahaddin’in amcası Şirkuh’tan almıştır. Nureddin; 1144’te sonradan İkinci Haçlı Seferine neden olacak İmadeddin Zengi’nin Urfa’yı fethi sırasında da görev almıştır (İbn Kathir’den aktaran Altan, 2014: 58). İ</w:t>
      </w:r>
      <w:r w:rsidR="008716FD">
        <w:rPr>
          <w:rFonts w:ascii="Times New Roman" w:hAnsi="Times New Roman" w:cs="Times New Roman"/>
        </w:rPr>
        <w:t xml:space="preserve">madeddin Zengi’nin, Nureddin’i </w:t>
      </w:r>
      <w:r w:rsidRPr="00CD774A">
        <w:rPr>
          <w:rFonts w:ascii="Times New Roman" w:hAnsi="Times New Roman" w:cs="Times New Roman"/>
        </w:rPr>
        <w:t>iyi yetiştirdiği ve öğrendiklerini genç y</w:t>
      </w:r>
      <w:r w:rsidR="0007704D">
        <w:rPr>
          <w:rFonts w:ascii="Times New Roman" w:hAnsi="Times New Roman" w:cs="Times New Roman"/>
        </w:rPr>
        <w:t>aşından itibaren pratiğe dökmesini sağladığı</w:t>
      </w:r>
      <w:r w:rsidRPr="00CD774A">
        <w:rPr>
          <w:rFonts w:ascii="Times New Roman" w:hAnsi="Times New Roman" w:cs="Times New Roman"/>
        </w:rPr>
        <w:t xml:space="preserve"> anlaşılmaktadır.</w:t>
      </w:r>
    </w:p>
    <w:p w:rsidR="00CD774A" w:rsidRPr="00CD774A" w:rsidRDefault="00CD774A" w:rsidP="00CD774A">
      <w:pPr>
        <w:spacing w:before="120" w:after="0" w:line="240" w:lineRule="auto"/>
        <w:ind w:firstLine="709"/>
        <w:jc w:val="both"/>
        <w:rPr>
          <w:rFonts w:ascii="Times New Roman" w:hAnsi="Times New Roman" w:cs="Times New Roman"/>
        </w:rPr>
      </w:pPr>
      <w:r w:rsidRPr="00CD774A">
        <w:rPr>
          <w:rFonts w:ascii="Times New Roman" w:hAnsi="Times New Roman" w:cs="Times New Roman"/>
        </w:rPr>
        <w:t>1164’deki Haçlılara karşı kazandığı zaferinde ‘’Hilal Taktiği’’ni kullandığı anlaşılmaktadır. Savaş sırasında Nureddin merkezdeki kuvvetleriyle beraber sahte ricat yaparak kaçmaya başlayınca, Haçlıların süvari birlikleri süratle onları takip etmiş, kanatlarda bulunan Musul Kuvvetleri</w:t>
      </w:r>
      <w:r w:rsidR="0007704D">
        <w:rPr>
          <w:rFonts w:ascii="Times New Roman" w:hAnsi="Times New Roman" w:cs="Times New Roman"/>
        </w:rPr>
        <w:t>,</w:t>
      </w:r>
      <w:r w:rsidRPr="00CD774A">
        <w:rPr>
          <w:rFonts w:ascii="Times New Roman" w:hAnsi="Times New Roman" w:cs="Times New Roman"/>
        </w:rPr>
        <w:t xml:space="preserve"> ordu komutanı ve Musul veziri Zeyneddin Ali Küçük liderliğinde gerideki piyadeler üzerine süratle hücum etmiş ve imha etmiş (Gök, 2013: 114- 115), son olarak bütün kuvvetler Haçlıları çembere alarak imha etmişlerdir. </w:t>
      </w:r>
    </w:p>
    <w:p w:rsidR="00033168" w:rsidRDefault="00CD774A" w:rsidP="00510976">
      <w:pPr>
        <w:spacing w:before="120" w:after="0" w:line="240" w:lineRule="auto"/>
        <w:ind w:firstLine="709"/>
        <w:jc w:val="both"/>
        <w:rPr>
          <w:rFonts w:ascii="Times New Roman" w:hAnsi="Times New Roman" w:cs="Times New Roman"/>
        </w:rPr>
      </w:pPr>
      <w:r w:rsidRPr="00CD774A">
        <w:rPr>
          <w:rFonts w:ascii="Times New Roman" w:hAnsi="Times New Roman" w:cs="Times New Roman"/>
        </w:rPr>
        <w:t>Nureddin bu savaşta ve başka savaşlarda ilk önce bir şehri kuşattıktan sonra Haçlıların bölgeye gelmesi üzerine, kuşatmadan vazgeçiyormuş gibi</w:t>
      </w:r>
      <w:r w:rsidR="009F7DE4">
        <w:rPr>
          <w:rFonts w:ascii="Times New Roman" w:hAnsi="Times New Roman" w:cs="Times New Roman"/>
        </w:rPr>
        <w:t xml:space="preserve"> geri döndükten sonra saldırma taktiğini</w:t>
      </w:r>
      <w:r w:rsidRPr="00CD774A">
        <w:rPr>
          <w:rFonts w:ascii="Times New Roman" w:hAnsi="Times New Roman" w:cs="Times New Roman"/>
        </w:rPr>
        <w:t xml:space="preserve"> uygulamıştır. Ayrıca Mısır üzerine birlik yolladığı zamanlarda, Haçlıların dikkatini dağıtmak ve</w:t>
      </w:r>
      <w:r w:rsidR="009F7DE4">
        <w:rPr>
          <w:rFonts w:ascii="Times New Roman" w:hAnsi="Times New Roman" w:cs="Times New Roman"/>
        </w:rPr>
        <w:t xml:space="preserve"> Mısır’a giden</w:t>
      </w:r>
      <w:r w:rsidRPr="00CD774A">
        <w:rPr>
          <w:rFonts w:ascii="Times New Roman" w:hAnsi="Times New Roman" w:cs="Times New Roman"/>
        </w:rPr>
        <w:t xml:space="preserve"> az sayıdaki birliklerinin baskın yemelerini engellemek üzere Haçlı kalelerine sahte saldırılar düzenlerdi.</w:t>
      </w:r>
    </w:p>
    <w:p w:rsidR="00174C97" w:rsidRPr="00174C97" w:rsidRDefault="007438EA" w:rsidP="00510976">
      <w:pPr>
        <w:spacing w:before="120" w:after="0" w:line="240" w:lineRule="auto"/>
        <w:jc w:val="both"/>
        <w:rPr>
          <w:rFonts w:ascii="Times New Roman" w:hAnsi="Times New Roman" w:cs="Times New Roman"/>
          <w:b/>
        </w:rPr>
      </w:pPr>
      <w:r>
        <w:rPr>
          <w:rFonts w:ascii="Times New Roman" w:hAnsi="Times New Roman" w:cs="Times New Roman"/>
          <w:b/>
        </w:rPr>
        <w:lastRenderedPageBreak/>
        <w:t xml:space="preserve">4. </w:t>
      </w:r>
      <w:r w:rsidRPr="00174C97">
        <w:rPr>
          <w:rFonts w:ascii="Times New Roman" w:hAnsi="Times New Roman" w:cs="Times New Roman"/>
          <w:b/>
        </w:rPr>
        <w:t>Nureddin’in Liderlik Stili</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İlk olarak 1973 yılında J.V. Downtown tarafından ortaya atılan bir kavram olan dönüştürücü liderlik, siyaset bilimci J. Mac Gregor Burns tarafından önemli bir teori haline getirilmiş ve literatüre kazandırılmıştır. 1978 yılında kaleme aldığı ''Liderlik'' isimli kitabı ile büyük ses getiren Burns, aslen politik liderlik üzerinde incelemeler yapmıştır. Burns; Max Weber'in ''karizmatik liderlik'' kavramını çıkış noktası olarak almış ve liderin takipçileri üzerindeki etkisi üzerinde yoğunlaşmıştır (Gürel, 2014: 145-146). Bass’a göre ise dönüştürücü liderlerin karizmatik bir etkisi olduğuna değinir. Ona göre; karizma sadece dünya çapındaki liderlerde ve üst düzey askeri kurmaylarda bulunmamakta, endüstriyel alanlarda ya da askeri takım liderlerinde de bulunabilir. Bass’a göre karizma, dönüştürücü liderlikteki en önemli bileşendir. Takipçiler liderlerine karizmatik nitelikleriyle inanır, bundan dolayı onlarla beraber olmaktan gurur duyarlar, onlarına kapasite ve yeterliliklerini bilirler (Bass, 1985: 273).</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 xml:space="preserve"> Bass’a göre dönüştürücü liderlik üç faktörle olur (Bass, 1985: 272); karizmatik liderlik (güven, sadakat, gurur, özgüven), bireyselleştirilmiş durum(örgütün gelişimi için takipçilerine gelişim ve yönlendirmelerde bulunma) ve entellektüel benzeşme(sorun çözme kapasitesi). </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İbnü’l-Esir’e göre; bir seferinde Nureddin’in karısı ihtiyaçlarını karşılayabilecek kadar parası olmadığından yakınmıştı. Ona Humus’ta kendi mülkü olan ve yılda yaklaşık 20 dinar getiren üç dükkan verdi. Kadın bu miktarı yeterli bulmayınca Nureddin ona şöyle dedi: ‘’benim başka hiçbir malım yok. Elimin alıtndaki paraya gelince; ben Müslümanların hazinedarıyım, başka bir şey değilim ve senin yüzünden onlara ihanet etmeye ya da cehennem ateşinde yanmaya hiç niyetim yok’’ (Maalouf, 2008: 138). Yine geçmiş Müslüman hükümdarlar üzerine tarihi bir çalışması bulunan dönemin vakavünislerinden İbnü’l-Esir’in aktardığına göre göre; ‘’İslam öncesindeki ve zamanımıza kadar İslam dönemindeki meliklerin geçmişlerini okumuş biri olarak, dört büyük halifeden ve Ömer b. Abdülaziz’den beri adil melik Nureddin’den daha ahlaklısına rastlamış değilim’’ (İbnü’l Esir’den aktaran Hillenbrand, 2015: 163).</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Zengi’nin oğlunun ‘’dinin ışığı’’ anlamına gelen Nureddin unvanından vazgeçip kendi adı olan Mahmud’u kullandığı (Maalouf, 2008: 139) ve savaş öncesi şöyle dua ettiği bilinmektedir: ‘’Yarabbim, zaferi Mahmud’a değil İslam’a nasip et. Mahmud köpeği kim ki, zaferi hak etsin?’’(Maalouf, 2008: 135).</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1160’larda, Dimaşk’taki darülhadisin başında yer alan ve Nureddin’in şahsi dostu olan tarihçi İbn Asakir’in öncülüğünde cihat üzerine bir risalenin yanı sıra; Mekke, Medine ve Kudüs’ün faziletleri üzerine başka bir risale daha kaleme alınmıştır. Fezail edebiyatının çoğalması Müslümanların Kudüs’ü tekrar ele geçirme arzusunu güçlendirmiştir. İbn Asakir’in Kudüs’ü yücelten eserlerinin 1160’tan itibaren Dimaşk’ta geniş kitlelere yüksek sesle okunması ve böyle toplantılar hiç kuşkusuz halk arasında Kudüs’ün kutsallığına dönük duyarlılığı yoğunlaştırmış ve kutsal şehrin geri alınması beklentisini yükseltmiştir (Hillenbrand, 2015: 185).</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Görüldüğü gibi Nureddin’in samimi dindarlığı, sade yaşantısı, halkla içiçe oluşu ve dönemin hükümdarlarından çok farklı olması, takipçilerinde karizmatik etkiler oluşturmuş, bu davranışları ve başarılı yönetimiyle takipçileri ona güvenmiş, onu örnek bir lider olarak göstererek gurur duymuş ve takipçilerinin sadakatini kazanmıştır. İmar ettiği yapılar, desteklediği vakıflar ve öğretim kurumlarıyla takipçilerine gelişim ve yönlendirmelerde bulunmuş, bu kurumlarla entelektüel altyapıyı oluşturmuş ve sorunların tespitine göre stratejik davranarak sorun çözme kapasitesini gerçekleştirmiş. Buradan yola çıkılarak Nureddin’in liderlik stilinin Bass’ın dönüştürücü liderlik modeliyle örtüştüğü söylenebilir.</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 xml:space="preserve">İbnü’l Esir Cezireli bir emirin yakınmasını nakleder: ‘’Nureddin’in çağrısına yanıt vermezsem der iktamı elimden alır, çünkü sofulara ve zahitlere, dualarıyla kendisini desteklemeleri ve Müslümanları cihada teşvik etmeleri için mektup göndermiş bile. Şu anda bu adamlardan her biri müritleri ve yoldaşlarıyla birlikte oturmuş Nureddin’in mektubunu okuyup ağlıyor ve beni lanetliyordur. Eğer lanetlenmekten kurtulmak istiyorsam, onun dileğine uymalıyım’’ (Maalouf, 2008: 138). Maalouf’un bahsettiği emir Hasankeyf Artuklu Emiri Fahreddin Kara Arslan’dır. </w:t>
      </w:r>
      <w:r w:rsidRPr="00174C97">
        <w:rPr>
          <w:rFonts w:ascii="Times New Roman" w:hAnsi="Times New Roman" w:cs="Times New Roman"/>
        </w:rPr>
        <w:lastRenderedPageBreak/>
        <w:t>1164’teki Antakya önlerindeki Harim zaferi öncesinde önce sefere katılmayacağını bildirdikten bir gün sonra karar değiştirip sefere katılmak zorunda kalmıştır (Gök, 2013: 113).</w:t>
      </w:r>
    </w:p>
    <w:p w:rsidR="00174C97" w:rsidRPr="00174C97" w:rsidRDefault="00174C97" w:rsidP="00510976">
      <w:pPr>
        <w:spacing w:before="120" w:after="0" w:line="240" w:lineRule="auto"/>
        <w:jc w:val="both"/>
        <w:rPr>
          <w:rFonts w:ascii="Times New Roman" w:hAnsi="Times New Roman" w:cs="Times New Roman"/>
          <w:b/>
        </w:rPr>
      </w:pPr>
      <w:r w:rsidRPr="00174C97">
        <w:rPr>
          <w:rFonts w:ascii="Times New Roman" w:hAnsi="Times New Roman" w:cs="Times New Roman"/>
          <w:b/>
        </w:rPr>
        <w:t>SONUÇ</w:t>
      </w:r>
    </w:p>
    <w:p w:rsidR="00174C97" w:rsidRPr="00174C97" w:rsidRDefault="00174C97" w:rsidP="00870409">
      <w:pPr>
        <w:spacing w:before="120" w:after="0" w:line="240" w:lineRule="auto"/>
        <w:ind w:firstLine="709"/>
        <w:jc w:val="both"/>
        <w:rPr>
          <w:rFonts w:ascii="Times New Roman" w:hAnsi="Times New Roman" w:cs="Times New Roman"/>
        </w:rPr>
      </w:pPr>
      <w:r w:rsidRPr="00174C97">
        <w:rPr>
          <w:rFonts w:ascii="Times New Roman" w:hAnsi="Times New Roman" w:cs="Times New Roman"/>
        </w:rPr>
        <w:t xml:space="preserve">Liderlik etkileşimsel bir süreçtir ve lider-takipçi etkileşimin en önemli unsuru da güvendir. Nureddin sade yaşantısı, dervişler gibi basit kıyafetler giyinmesi, devlet hazinesini kendi malı olarak görmeyip halka vakfetmesi, adil davranması, inşa ettirdiği darülhadislerde öğrencilerle derse girmesi ve halkın onun adaletine güvenmesi gibi tutum ve davranışlarla takipçilerinde son derece güven uyandıran bir lider profili çizmiştir. Nureddin ayrıca karmaşık bir tarihi dönem ve çevrede </w:t>
      </w:r>
      <w:r w:rsidR="00870409">
        <w:rPr>
          <w:rFonts w:ascii="Times New Roman" w:hAnsi="Times New Roman" w:cs="Times New Roman"/>
        </w:rPr>
        <w:t>bu durumu olumlu şekilde dönüştürmüş</w:t>
      </w:r>
      <w:r w:rsidRPr="00174C97">
        <w:rPr>
          <w:rFonts w:ascii="Times New Roman" w:hAnsi="Times New Roman" w:cs="Times New Roman"/>
        </w:rPr>
        <w:t xml:space="preserve"> ve bazı yenilikler getirmiş</w:t>
      </w:r>
      <w:r w:rsidR="00870409">
        <w:rPr>
          <w:rFonts w:ascii="Times New Roman" w:hAnsi="Times New Roman" w:cs="Times New Roman"/>
        </w:rPr>
        <w:t>,</w:t>
      </w:r>
      <w:r w:rsidRPr="00174C97">
        <w:rPr>
          <w:rFonts w:ascii="Times New Roman" w:hAnsi="Times New Roman" w:cs="Times New Roman"/>
        </w:rPr>
        <w:t xml:space="preserve"> dönüştürücü bir liderdir. Onun liderlik-politiği şu başlıklar altında toplanabilir:</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-Dini ilkelere göre hareket etmek; Nureddin’in meşruiyet kaynağını oluşturur. Abbasi Halifesi’ne her fırsatta bağlılığını gösterir, Müslüman kanı dökmeye yanaşmaz ve en önemlisi eylemlerinin kaynağını dine dayandırırdı. Bu sayede takipçileri ona itiraz edememekteydi, çünkü Fahreddin Kara Arslan gibi emirler ona itaat etmek istemeseler bile onunla beraber hareket etmek zorunda kalırlar</w:t>
      </w:r>
      <w:r w:rsidR="00870409">
        <w:rPr>
          <w:rFonts w:ascii="Times New Roman" w:hAnsi="Times New Roman" w:cs="Times New Roman"/>
        </w:rPr>
        <w:t>dı</w:t>
      </w:r>
      <w:r w:rsidRPr="00174C97">
        <w:rPr>
          <w:rFonts w:ascii="Times New Roman" w:hAnsi="Times New Roman" w:cs="Times New Roman"/>
        </w:rPr>
        <w:t xml:space="preserve">. Nureddin’e karşı gelmeleri halinde ise halkın gözünde dine karşı gelmekle suçlanıp iktidarları sarsılacaktır. Burada dini ilkeleri kendi yaşantısına da uygulayarak samimiyet uyandırması nedeniyle halk onun bu tutumuna karşı şüphe duymaz.  </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-Stratejik yönetim; Nureddin, Kudüs’ün fethi hedefine ulaşmak için önce siyasal birliğin sağlanması stratejini oluşturmuş ve bu yolda Bizans’la ya da başka güçlerle çatışmaktan kaçınmıştır. Bir diğer konu da Sun Tzu’nun eseri ünlü kadim strateji kitabı Savaş Sanatı’ndaki ilkelerle Nureddin’in savaş ilkeleri arasındaki benzerliktir. Özellikle Dİmaşk’ın fethi, kısmense Mısır’ın fethi örnek olarak verilebilir. Sun Tzu’ya göre (Sun Tzu, 2008 : 49-50): ‘’Savaş Sanatı’nın en pratik kavramı, düşman ülkesini tümüyle, zarara uğratmadan ele geçirme fikridir. Yakıp yıkmanın kimseye faydası olmaz. Aynı şekilde, bir orduyu da tümüyle ele geçirmenin nimetleri sınırsızdır. Bu nedenle, savaşların tümünde savaşarak zaptetmek en üstün başarı demek değildir. Üstün başarı düşmanın direncini savaşmadan kırmaktır... Akıllı lider düşman ordusunu savaşmadan, düşman şehirlerini kuşatmadan ele geçirmesini bilir. Düşman krallığını savaş meydanında uzun sürecek savaşlardan çok savaş oyunlarıyla bitirir’’</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-Amaçlara göre yönetim; Nureddin’in stratejisi Kudüs’ün fethi ve bunun öncesinde siyasal birliği sağlamak olmasına karşın, herşeyden önce kendisinin halkın ve diğer bölgelerdeki Müslümanların koruyucusu olduğunun bilincinde hareket etmiş ve aceleci ve riskli hamleler yapmamıştır. Ülkesi depremler</w:t>
      </w:r>
      <w:r w:rsidR="00870409">
        <w:rPr>
          <w:rFonts w:ascii="Times New Roman" w:hAnsi="Times New Roman" w:cs="Times New Roman"/>
        </w:rPr>
        <w:t>le yıkıldığında önceliğini ülke</w:t>
      </w:r>
      <w:r w:rsidRPr="00174C97">
        <w:rPr>
          <w:rFonts w:ascii="Times New Roman" w:hAnsi="Times New Roman" w:cs="Times New Roman"/>
        </w:rPr>
        <w:t>sini yeniden imar etmeye vermiştir. Kaynaklarını sadece askeri alanlara aktarmamış, halkın refahını ve imar faaliyetlerini ihmal etmemiştir.</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-Adaletle hükmetmek: İbnü’l Esir’in Nureddin’in adaletini dört halife dönemine benzetmesi ve Nureddin’in el-Melik’ül Adil olarak anılması, darüladl yaptırması ve buraya zaman zaman katılması onun adaletini göstermektedir ve adalet bir liderde takipçilerinin güvenini kazandıran en önemli niteliklerden biridir.</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-Halkla yakınlaşmak ve sosyal devlet anlayışı: Vakıflar, sosyal yardımlar ve hangahlarla devlet kaynakları muhtaç kesimlere aktarılmıştır. Hakim olduğu topraklarda ilk işi vergileri hafifletmek olmuştur. Nureddin’in bu yönü hem takipçilerinin sadakatini artırmış hem de yeni fetihler yatığı yerlerde ona karşı direnişi kıran bir etken olmuştur.</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-Eğitime önem vermek: Tarihte ilk kez kurulan darülhadisler, sapkın batıni inançlarını engellemek ve doğruluğun yayılması için önemli bir fonksiyona sahip olmuştur.</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-Etkili kriz yönetimi; 1163 yılında Hospitaler tarikatına ait Hısnu’l-Ekrad yakınlarında karşılaştığı Haçlılar karşısında mağlup vaziyette geri çekilen Nureddin bir sene sonra hem bu yenilginin intikamını alıp, uzun zamandır fethetmeyi düşündüğü Harim kalesini ele geçirmiştir (Gök, 2013: 111). İktidara ilk geldiğinde kaybedilen Urfa’yı beklemeden geri alarak takipçileri üzerinde otoritesini sağlamlaştırıp, düşmanlarının gözünde saygınlık kazanmıştır. Nureddin krizlerle karşılığında motivasyonunu kaybetmemiş ve krizleri fırsata çevirebilmiş bir liderdir.</w:t>
      </w:r>
    </w:p>
    <w:p w:rsidR="00174C97" w:rsidRPr="00174C97" w:rsidRDefault="00DF5F85" w:rsidP="00174C97">
      <w:pPr>
        <w:spacing w:before="120" w:after="0" w:line="240" w:lineRule="auto"/>
        <w:ind w:firstLine="709"/>
        <w:jc w:val="both"/>
        <w:rPr>
          <w:rFonts w:ascii="Times New Roman" w:hAnsi="Times New Roman" w:cs="Times New Roman"/>
        </w:rPr>
      </w:pPr>
      <w:r>
        <w:rPr>
          <w:rFonts w:ascii="Times New Roman" w:hAnsi="Times New Roman" w:cs="Times New Roman"/>
        </w:rPr>
        <w:lastRenderedPageBreak/>
        <w:t>Nureddin h</w:t>
      </w:r>
      <w:r w:rsidR="00174C97" w:rsidRPr="00174C97">
        <w:rPr>
          <w:rFonts w:ascii="Times New Roman" w:hAnsi="Times New Roman" w:cs="Times New Roman"/>
        </w:rPr>
        <w:t xml:space="preserve">edefine bizzat ulaşamasa da ardılı Selahaddin ulaşmış ve </w:t>
      </w:r>
      <w:r>
        <w:rPr>
          <w:rFonts w:ascii="Times New Roman" w:hAnsi="Times New Roman" w:cs="Times New Roman"/>
        </w:rPr>
        <w:t>Nureddin’in liderlik p</w:t>
      </w:r>
      <w:r w:rsidR="00174C97" w:rsidRPr="00174C97">
        <w:rPr>
          <w:rFonts w:ascii="Times New Roman" w:hAnsi="Times New Roman" w:cs="Times New Roman"/>
        </w:rPr>
        <w:t>olitiğinin unsurları başarılı olmuştur. İslam birliği sağlanmış, Fatımi halifeliği yıkılmış ve Kudüs alınmıştır.  Kurulan sağlam yapı haçlılar kadar vahi ve tehlikeli Moğol akınlarını da durdurmuştur. Anadoludan daha başarılı hem de</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Nureddin Zengi’nin liderlik politiğine yardımcı olan faktörler olarak</w:t>
      </w:r>
      <w:r w:rsidR="00C4200E">
        <w:rPr>
          <w:rFonts w:ascii="Times New Roman" w:hAnsi="Times New Roman" w:cs="Times New Roman"/>
        </w:rPr>
        <w:t>;</w:t>
      </w:r>
      <w:r w:rsidRPr="00174C97">
        <w:rPr>
          <w:rFonts w:ascii="Times New Roman" w:hAnsi="Times New Roman" w:cs="Times New Roman"/>
        </w:rPr>
        <w:t xml:space="preserve"> karizmatik liderliği, babasından miras kalan devlet yapısı, dönemin sıradışı savaş gücü olan Türk atlı okçularına sahip oluşu, Şirkuh gibi </w:t>
      </w:r>
      <w:r w:rsidR="005144C5">
        <w:rPr>
          <w:rFonts w:ascii="Times New Roman" w:hAnsi="Times New Roman" w:cs="Times New Roman"/>
        </w:rPr>
        <w:t xml:space="preserve">değerli bir komutana sahip olması sayılabilir. Ayrıca </w:t>
      </w:r>
      <w:r w:rsidRPr="00174C97">
        <w:rPr>
          <w:rFonts w:ascii="Times New Roman" w:hAnsi="Times New Roman" w:cs="Times New Roman"/>
        </w:rPr>
        <w:t xml:space="preserve">Musul’u yöneten kardeşlerinin doğu sınırında </w:t>
      </w:r>
      <w:r w:rsidR="00DF5F85">
        <w:rPr>
          <w:rFonts w:ascii="Times New Roman" w:hAnsi="Times New Roman" w:cs="Times New Roman"/>
        </w:rPr>
        <w:t xml:space="preserve">pek </w:t>
      </w:r>
      <w:r w:rsidRPr="00174C97">
        <w:rPr>
          <w:rFonts w:ascii="Times New Roman" w:hAnsi="Times New Roman" w:cs="Times New Roman"/>
        </w:rPr>
        <w:t>sorun çıkarma</w:t>
      </w:r>
      <w:r w:rsidR="00DF5F85">
        <w:rPr>
          <w:rFonts w:ascii="Times New Roman" w:hAnsi="Times New Roman" w:cs="Times New Roman"/>
        </w:rPr>
        <w:t>ma</w:t>
      </w:r>
      <w:r w:rsidRPr="00174C97">
        <w:rPr>
          <w:rFonts w:ascii="Times New Roman" w:hAnsi="Times New Roman" w:cs="Times New Roman"/>
        </w:rPr>
        <w:t>sı ve seferlerde destek olması, bunun dışında daha doğudaki Büyük Selçuklu Devleti’nin iç karışışıklar sonucu Nureddin’in daha rahat hareket etmes</w:t>
      </w:r>
      <w:r w:rsidR="00C575AC">
        <w:rPr>
          <w:rFonts w:ascii="Times New Roman" w:hAnsi="Times New Roman" w:cs="Times New Roman"/>
        </w:rPr>
        <w:t>ini kolaylaştırması da avantaj sağlamaktaydı.</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Sürekli olarak Haçlıların Avrupa’dan takviye edilmesi ve her an yeni bir Haçlı Se</w:t>
      </w:r>
      <w:r w:rsidR="008D4B14">
        <w:rPr>
          <w:rFonts w:ascii="Times New Roman" w:hAnsi="Times New Roman" w:cs="Times New Roman"/>
        </w:rPr>
        <w:t xml:space="preserve">feri’nin gerçekleşme riski; </w:t>
      </w:r>
      <w:r w:rsidRPr="00174C97">
        <w:rPr>
          <w:rFonts w:ascii="Times New Roman" w:hAnsi="Times New Roman" w:cs="Times New Roman"/>
        </w:rPr>
        <w:t>Anadolu Selçuklu, Dimaşk yönetimi ve Fatımi Halifeliği’nin zaman zaman Haçlılarla ittifak pahasına Nureddin’in</w:t>
      </w:r>
      <w:r w:rsidR="00C4200E">
        <w:rPr>
          <w:rFonts w:ascii="Times New Roman" w:hAnsi="Times New Roman" w:cs="Times New Roman"/>
        </w:rPr>
        <w:t xml:space="preserve"> yükselişini engelleme çabaları. Bunun yanında</w:t>
      </w:r>
      <w:r w:rsidRPr="00174C97">
        <w:rPr>
          <w:rFonts w:ascii="Times New Roman" w:hAnsi="Times New Roman" w:cs="Times New Roman"/>
        </w:rPr>
        <w:t xml:space="preserve"> iki kez çok ciddi hastalık geçirmesi, bölgede görülen çok şiddetli depremler, en güvendiği komutanlardan Şirkuh’un ani vefatı üzerine beklenmedik bir şekilde Mısır’ın başına Selahaddin’in gelmesi ve bağımsız</w:t>
      </w:r>
      <w:r w:rsidR="00C4200E">
        <w:rPr>
          <w:rFonts w:ascii="Times New Roman" w:hAnsi="Times New Roman" w:cs="Times New Roman"/>
        </w:rPr>
        <w:t xml:space="preserve"> hareket etme eğiliminde olması da</w:t>
      </w:r>
      <w:r w:rsidRPr="00174C97">
        <w:rPr>
          <w:rFonts w:ascii="Times New Roman" w:hAnsi="Times New Roman" w:cs="Times New Roman"/>
        </w:rPr>
        <w:t xml:space="preserve"> Nureddin’in liderlik politiğine karşı kısıtlayıcı etkenler olarak öne sürülebilir</w:t>
      </w:r>
      <w:r w:rsidR="00C4200E">
        <w:rPr>
          <w:rFonts w:ascii="Times New Roman" w:hAnsi="Times New Roman" w:cs="Times New Roman"/>
        </w:rPr>
        <w:t>.</w:t>
      </w:r>
    </w:p>
    <w:p w:rsidR="00174C97" w:rsidRPr="00174C97" w:rsidRDefault="00174C97" w:rsidP="00174C97">
      <w:pPr>
        <w:spacing w:before="120" w:after="0" w:line="240" w:lineRule="auto"/>
        <w:ind w:firstLine="709"/>
        <w:jc w:val="both"/>
        <w:rPr>
          <w:rFonts w:ascii="Times New Roman" w:hAnsi="Times New Roman" w:cs="Times New Roman"/>
        </w:rPr>
      </w:pPr>
      <w:r w:rsidRPr="00174C97">
        <w:rPr>
          <w:rFonts w:ascii="Times New Roman" w:hAnsi="Times New Roman" w:cs="Times New Roman"/>
        </w:rPr>
        <w:t xml:space="preserve">El Melik’ül Adil Nureddin Mahmud Zengi; babasından devraldığı iktidarı büyüterek Suriye, Irak’ın bir kısmı ve Mısır’ı birleştirerek bölgesindeki siyasi birliği sağlamış ve kendi hanedanı </w:t>
      </w:r>
      <w:r w:rsidR="00246796">
        <w:rPr>
          <w:rFonts w:ascii="Times New Roman" w:hAnsi="Times New Roman" w:cs="Times New Roman"/>
        </w:rPr>
        <w:t xml:space="preserve">tarafından olmasa da, kurduğu yapı ve siyasal birlik, </w:t>
      </w:r>
      <w:r w:rsidRPr="00174C97">
        <w:rPr>
          <w:rFonts w:ascii="Times New Roman" w:hAnsi="Times New Roman" w:cs="Times New Roman"/>
        </w:rPr>
        <w:t>uzun yıllar boyunca başka sancaklar altında devam ettirilmiştir. Nureddin liderlik politiğini aynı amaca yönelik olmasına karşın yöntem ve taktik olarak babasından farklılaştırmış, oluşturduğu devlet düzeni ve imar faaliyetleriyle kalıcı bir yapı oluşturmuş, haçlı işgaline son verilmesi için gerekli bütün ortamı hazırlamıştır. Tarih konusunda varsayımlarda bulunmak zor olmasına karşın, ömrü uzun olsaydı Kudüs’ün fethini kendisinin gerçekleştirileceği ve haçlı işgalinin çok daha erken son bulacağı rahatlıkla varsayılabilir.</w:t>
      </w:r>
    </w:p>
    <w:p w:rsidR="003304EF" w:rsidRDefault="00D06DD1" w:rsidP="005A20DD">
      <w:pPr>
        <w:spacing w:before="120" w:after="0" w:line="240" w:lineRule="auto"/>
        <w:ind w:firstLine="709"/>
        <w:jc w:val="both"/>
        <w:rPr>
          <w:rFonts w:ascii="Times New Roman" w:hAnsi="Times New Roman" w:cs="Times New Roman"/>
        </w:rPr>
      </w:pPr>
      <w:r w:rsidRPr="00174C97">
        <w:rPr>
          <w:rFonts w:ascii="Times New Roman" w:hAnsi="Times New Roman" w:cs="Times New Roman"/>
        </w:rPr>
        <w:t>Nureddin Mahmud İslami ve batılı ka</w:t>
      </w:r>
      <w:r w:rsidR="0004399D">
        <w:rPr>
          <w:rFonts w:ascii="Times New Roman" w:hAnsi="Times New Roman" w:cs="Times New Roman"/>
        </w:rPr>
        <w:t xml:space="preserve">ynaklarda </w:t>
      </w:r>
      <w:r w:rsidRPr="00174C97">
        <w:rPr>
          <w:rFonts w:ascii="Times New Roman" w:hAnsi="Times New Roman" w:cs="Times New Roman"/>
        </w:rPr>
        <w:t>Kudüs</w:t>
      </w:r>
      <w:r w:rsidR="00C46B46">
        <w:rPr>
          <w:rFonts w:ascii="Times New Roman" w:hAnsi="Times New Roman" w:cs="Times New Roman"/>
        </w:rPr>
        <w:t>’ün fethinin yolunu açan</w:t>
      </w:r>
      <w:r w:rsidRPr="00174C97">
        <w:rPr>
          <w:rFonts w:ascii="Times New Roman" w:hAnsi="Times New Roman" w:cs="Times New Roman"/>
        </w:rPr>
        <w:t xml:space="preserve"> </w:t>
      </w:r>
      <w:r w:rsidR="00C46B46">
        <w:rPr>
          <w:rFonts w:ascii="Times New Roman" w:hAnsi="Times New Roman" w:cs="Times New Roman"/>
        </w:rPr>
        <w:t xml:space="preserve">örnek bir </w:t>
      </w:r>
      <w:r w:rsidR="009A1078">
        <w:rPr>
          <w:rFonts w:ascii="Times New Roman" w:hAnsi="Times New Roman" w:cs="Times New Roman"/>
        </w:rPr>
        <w:t xml:space="preserve">lider </w:t>
      </w:r>
      <w:r w:rsidR="00901089">
        <w:rPr>
          <w:rFonts w:ascii="Times New Roman" w:hAnsi="Times New Roman" w:cs="Times New Roman"/>
        </w:rPr>
        <w:t>olarak gösterilmesine</w:t>
      </w:r>
      <w:r w:rsidRPr="00174C97">
        <w:rPr>
          <w:rFonts w:ascii="Times New Roman" w:hAnsi="Times New Roman" w:cs="Times New Roman"/>
        </w:rPr>
        <w:t xml:space="preserve"> karşın</w:t>
      </w:r>
      <w:r>
        <w:rPr>
          <w:rFonts w:ascii="Times New Roman" w:hAnsi="Times New Roman" w:cs="Times New Roman"/>
        </w:rPr>
        <w:t>,</w:t>
      </w:r>
      <w:r w:rsidR="009A1078">
        <w:rPr>
          <w:rFonts w:ascii="Times New Roman" w:hAnsi="Times New Roman" w:cs="Times New Roman"/>
        </w:rPr>
        <w:t xml:space="preserve"> günümüz Türkiye’sinde</w:t>
      </w:r>
      <w:r w:rsidR="00C46B46">
        <w:rPr>
          <w:rFonts w:ascii="Times New Roman" w:hAnsi="Times New Roman" w:cs="Times New Roman"/>
        </w:rPr>
        <w:t xml:space="preserve"> ne yazık ki</w:t>
      </w:r>
      <w:r w:rsidR="00A70BF2">
        <w:rPr>
          <w:rFonts w:ascii="Times New Roman" w:hAnsi="Times New Roman" w:cs="Times New Roman"/>
        </w:rPr>
        <w:t xml:space="preserve"> </w:t>
      </w:r>
      <w:r w:rsidR="00901089">
        <w:rPr>
          <w:rFonts w:ascii="Times New Roman" w:hAnsi="Times New Roman" w:cs="Times New Roman"/>
        </w:rPr>
        <w:t xml:space="preserve"> çok fazla hatırlanmayan bir lider konumundadır. </w:t>
      </w:r>
      <w:r w:rsidR="00A70BF2">
        <w:rPr>
          <w:rFonts w:ascii="Times New Roman" w:hAnsi="Times New Roman" w:cs="Times New Roman"/>
        </w:rPr>
        <w:t>Döneminin hükümdarlarını</w:t>
      </w:r>
      <w:r w:rsidR="0004399D">
        <w:rPr>
          <w:rFonts w:ascii="Times New Roman" w:hAnsi="Times New Roman" w:cs="Times New Roman"/>
        </w:rPr>
        <w:t>n</w:t>
      </w:r>
      <w:r w:rsidR="00174C97" w:rsidRPr="00174C97">
        <w:rPr>
          <w:rFonts w:ascii="Times New Roman" w:hAnsi="Times New Roman" w:cs="Times New Roman"/>
        </w:rPr>
        <w:t xml:space="preserve"> ak</w:t>
      </w:r>
      <w:r w:rsidR="00A70BF2">
        <w:rPr>
          <w:rFonts w:ascii="Times New Roman" w:hAnsi="Times New Roman" w:cs="Times New Roman"/>
        </w:rPr>
        <w:t>sine mütevazı bir hayat süren, k</w:t>
      </w:r>
      <w:r w:rsidR="00174C97" w:rsidRPr="00174C97">
        <w:rPr>
          <w:rFonts w:ascii="Times New Roman" w:hAnsi="Times New Roman" w:cs="Times New Roman"/>
        </w:rPr>
        <w:t xml:space="preserve">endisini liderlik politiğine adamış, karmaşık bir dönem ve siyasi coğrafyada halkın refahına yatırım yapan, tebaasının güvenliği kadar sınır komşularındaki mazlum insanların güvenliğini de kendine dert eden, fetihlerini mümkün olduğunca savaşsız gerçekleştiren </w:t>
      </w:r>
      <w:r>
        <w:rPr>
          <w:rFonts w:ascii="Times New Roman" w:hAnsi="Times New Roman" w:cs="Times New Roman"/>
        </w:rPr>
        <w:t xml:space="preserve">ve herşeyden önemlisi örnek </w:t>
      </w:r>
      <w:r w:rsidR="00174C97" w:rsidRPr="00174C97">
        <w:rPr>
          <w:rFonts w:ascii="Times New Roman" w:hAnsi="Times New Roman" w:cs="Times New Roman"/>
        </w:rPr>
        <w:t>bir lider olan Nureddin</w:t>
      </w:r>
      <w:r w:rsidR="00A70BF2">
        <w:rPr>
          <w:rFonts w:ascii="Times New Roman" w:hAnsi="Times New Roman" w:cs="Times New Roman"/>
        </w:rPr>
        <w:t xml:space="preserve"> hakkında daha çok araştırma yapılması</w:t>
      </w:r>
      <w:r w:rsidR="00174C97" w:rsidRPr="00174C97">
        <w:rPr>
          <w:rFonts w:ascii="Times New Roman" w:hAnsi="Times New Roman" w:cs="Times New Roman"/>
        </w:rPr>
        <w:t xml:space="preserve"> ve tanıtılması ger</w:t>
      </w:r>
      <w:r w:rsidR="005A20DD">
        <w:rPr>
          <w:rFonts w:ascii="Times New Roman" w:hAnsi="Times New Roman" w:cs="Times New Roman"/>
        </w:rPr>
        <w:t>eken bir liderdir.</w:t>
      </w:r>
    </w:p>
    <w:p w:rsidR="003304EF" w:rsidRDefault="003304EF" w:rsidP="005A20DD">
      <w:pPr>
        <w:spacing w:before="120" w:after="0" w:line="240" w:lineRule="auto"/>
        <w:ind w:left="284" w:hanging="284"/>
        <w:rPr>
          <w:rFonts w:ascii="Times New Roman" w:hAnsi="Times New Roman" w:cs="Times New Roman"/>
          <w:b/>
        </w:rPr>
      </w:pPr>
      <w:r>
        <w:rPr>
          <w:rFonts w:ascii="Times New Roman" w:hAnsi="Times New Roman" w:cs="Times New Roman"/>
          <w:b/>
        </w:rPr>
        <w:t>KAYNAKÇA</w:t>
      </w:r>
    </w:p>
    <w:p w:rsidR="00435D3D" w:rsidRDefault="00435D3D"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Abdullah, C. G. (2017). </w:t>
      </w:r>
      <w:r>
        <w:rPr>
          <w:rFonts w:ascii="Times New Roman" w:hAnsi="Times New Roman" w:cs="Times New Roman"/>
          <w:i/>
          <w:sz w:val="18"/>
          <w:szCs w:val="18"/>
        </w:rPr>
        <w:t>Son Adem: Yaratılış Sırrı</w:t>
      </w:r>
      <w:r>
        <w:rPr>
          <w:rFonts w:ascii="Times New Roman" w:hAnsi="Times New Roman" w:cs="Times New Roman"/>
          <w:sz w:val="18"/>
          <w:szCs w:val="18"/>
        </w:rPr>
        <w:t xml:space="preserve">. </w:t>
      </w:r>
      <w:r w:rsidR="00E27CBA">
        <w:rPr>
          <w:rFonts w:ascii="Times New Roman" w:hAnsi="Times New Roman" w:cs="Times New Roman"/>
          <w:sz w:val="18"/>
          <w:szCs w:val="18"/>
        </w:rPr>
        <w:t>Karina Yayınevi, Ankara.</w:t>
      </w:r>
    </w:p>
    <w:p w:rsidR="00B1692B" w:rsidRPr="008D5414" w:rsidRDefault="00C903AB"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Adair, J. (2003). </w:t>
      </w:r>
      <w:r w:rsidR="008D5414">
        <w:rPr>
          <w:rFonts w:ascii="Times New Roman" w:hAnsi="Times New Roman" w:cs="Times New Roman"/>
          <w:i/>
          <w:sz w:val="18"/>
          <w:szCs w:val="18"/>
        </w:rPr>
        <w:t xml:space="preserve">Esin Veren Lider, </w:t>
      </w:r>
      <w:r w:rsidR="008D5414">
        <w:rPr>
          <w:rFonts w:ascii="Times New Roman" w:hAnsi="Times New Roman" w:cs="Times New Roman"/>
          <w:sz w:val="18"/>
          <w:szCs w:val="18"/>
        </w:rPr>
        <w:t>(Çev.) Cem Çobanlı,</w:t>
      </w:r>
      <w:r w:rsidR="004B06CC">
        <w:rPr>
          <w:rFonts w:ascii="Times New Roman" w:hAnsi="Times New Roman" w:cs="Times New Roman"/>
          <w:sz w:val="18"/>
          <w:szCs w:val="18"/>
        </w:rPr>
        <w:t xml:space="preserve"> İstanbul, Dharma Yayınları.</w:t>
      </w:r>
    </w:p>
    <w:p w:rsidR="00FA3EBA" w:rsidRDefault="00FA3EBA"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Altan, E. (2014). Nur Al-Din Mahmud B. Zangi (1146-1174): One of the Prominent Leaders of the Struggle Againist the Crusaders, </w:t>
      </w:r>
      <w:r>
        <w:rPr>
          <w:rFonts w:ascii="Times New Roman" w:hAnsi="Times New Roman" w:cs="Times New Roman"/>
          <w:i/>
          <w:sz w:val="18"/>
          <w:szCs w:val="18"/>
        </w:rPr>
        <w:t xml:space="preserve">Tarih Dergisi, </w:t>
      </w:r>
      <w:r>
        <w:rPr>
          <w:rFonts w:ascii="Times New Roman" w:hAnsi="Times New Roman" w:cs="Times New Roman"/>
          <w:sz w:val="18"/>
          <w:szCs w:val="18"/>
        </w:rPr>
        <w:t>Sayı 59, ss. 57-78.</w:t>
      </w:r>
    </w:p>
    <w:p w:rsidR="00B23A24" w:rsidRDefault="00B23A24"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Altınay, A. R. (2007). </w:t>
      </w:r>
      <w:r>
        <w:rPr>
          <w:rFonts w:ascii="Times New Roman" w:hAnsi="Times New Roman" w:cs="Times New Roman"/>
          <w:i/>
          <w:sz w:val="18"/>
          <w:szCs w:val="18"/>
        </w:rPr>
        <w:t xml:space="preserve">Haçlılar (1095-1291). </w:t>
      </w:r>
      <w:r>
        <w:rPr>
          <w:rFonts w:ascii="Times New Roman" w:hAnsi="Times New Roman" w:cs="Times New Roman"/>
          <w:sz w:val="18"/>
          <w:szCs w:val="18"/>
        </w:rPr>
        <w:t>Ötüken Neşriyat, İstanbul.</w:t>
      </w:r>
    </w:p>
    <w:p w:rsidR="00597F41" w:rsidRDefault="00597F41"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Bass, B. M. (1985). </w:t>
      </w:r>
      <w:r w:rsidR="003F025B">
        <w:rPr>
          <w:rFonts w:ascii="Times New Roman" w:hAnsi="Times New Roman" w:cs="Times New Roman"/>
          <w:sz w:val="18"/>
          <w:szCs w:val="18"/>
        </w:rPr>
        <w:t>Modern Classics of Leadership(2004). In J. T. Wren, D.A. Hicks and T.</w:t>
      </w:r>
      <w:r w:rsidR="00BB7BA6">
        <w:rPr>
          <w:rFonts w:ascii="Times New Roman" w:hAnsi="Times New Roman" w:cs="Times New Roman"/>
          <w:sz w:val="18"/>
          <w:szCs w:val="18"/>
        </w:rPr>
        <w:t xml:space="preserve"> L. Price (Ed.). </w:t>
      </w:r>
      <w:r w:rsidR="00BB7BA6">
        <w:rPr>
          <w:rFonts w:ascii="Times New Roman" w:hAnsi="Times New Roman" w:cs="Times New Roman"/>
          <w:i/>
          <w:sz w:val="18"/>
          <w:szCs w:val="18"/>
        </w:rPr>
        <w:t xml:space="preserve">Leadership: Good, Better, Best </w:t>
      </w:r>
      <w:r w:rsidR="00BB7BA6" w:rsidRPr="00F679F5">
        <w:rPr>
          <w:rFonts w:ascii="Times New Roman" w:hAnsi="Times New Roman" w:cs="Times New Roman"/>
          <w:sz w:val="18"/>
          <w:szCs w:val="18"/>
        </w:rPr>
        <w:t>(ss. 265-279)</w:t>
      </w:r>
      <w:r w:rsidR="00F679F5" w:rsidRPr="00F679F5">
        <w:rPr>
          <w:rFonts w:ascii="Times New Roman" w:hAnsi="Times New Roman" w:cs="Times New Roman"/>
          <w:sz w:val="18"/>
          <w:szCs w:val="18"/>
        </w:rPr>
        <w:t>. Northampton, Massachussets: Edward Elgar Publishing.</w:t>
      </w:r>
    </w:p>
    <w:p w:rsidR="00E609CD" w:rsidRDefault="006C6C19"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Demirkent, I. (2004). </w:t>
      </w:r>
      <w:r>
        <w:rPr>
          <w:rFonts w:ascii="Times New Roman" w:hAnsi="Times New Roman" w:cs="Times New Roman"/>
          <w:i/>
          <w:sz w:val="18"/>
          <w:szCs w:val="18"/>
        </w:rPr>
        <w:t>Haçlı Seferleri,</w:t>
      </w:r>
      <w:r w:rsidR="00CB55D6">
        <w:rPr>
          <w:rFonts w:ascii="Times New Roman" w:hAnsi="Times New Roman" w:cs="Times New Roman"/>
          <w:sz w:val="18"/>
          <w:szCs w:val="18"/>
        </w:rPr>
        <w:t>2</w:t>
      </w:r>
      <w:r>
        <w:rPr>
          <w:rFonts w:ascii="Times New Roman" w:hAnsi="Times New Roman" w:cs="Times New Roman"/>
          <w:sz w:val="18"/>
          <w:szCs w:val="18"/>
        </w:rPr>
        <w:t>. Baskı</w:t>
      </w:r>
      <w:r w:rsidR="00CB55D6">
        <w:rPr>
          <w:rFonts w:ascii="Times New Roman" w:hAnsi="Times New Roman" w:cs="Times New Roman"/>
          <w:sz w:val="18"/>
          <w:szCs w:val="18"/>
        </w:rPr>
        <w:t>. Dünya Yayıncılık, İstanbul.</w:t>
      </w:r>
    </w:p>
    <w:p w:rsidR="001613A7" w:rsidRPr="00D71595" w:rsidRDefault="001613A7"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Devries, K. (2012). Dünya Savaş Tarihi: Haçlı Seferleri, Selçuklular Eyyübiler ve Osmanlılara Karşı 1097-1144 Cilt V</w:t>
      </w:r>
      <w:r w:rsidR="00D71595">
        <w:rPr>
          <w:rFonts w:ascii="Times New Roman" w:hAnsi="Times New Roman" w:cs="Times New Roman"/>
          <w:sz w:val="18"/>
          <w:szCs w:val="18"/>
        </w:rPr>
        <w:t xml:space="preserve">. İçinde A. Brooks (Ed.). </w:t>
      </w:r>
      <w:r w:rsidR="00D71595">
        <w:rPr>
          <w:rFonts w:ascii="Times New Roman" w:hAnsi="Times New Roman" w:cs="Times New Roman"/>
          <w:i/>
          <w:sz w:val="18"/>
          <w:szCs w:val="18"/>
        </w:rPr>
        <w:t xml:space="preserve">Hıttin 1187 </w:t>
      </w:r>
      <w:r w:rsidR="00D71595">
        <w:rPr>
          <w:rFonts w:ascii="Times New Roman" w:hAnsi="Times New Roman" w:cs="Times New Roman"/>
          <w:sz w:val="18"/>
          <w:szCs w:val="18"/>
        </w:rPr>
        <w:t>(ss. 94-107)</w:t>
      </w:r>
      <w:r w:rsidR="000F716A">
        <w:rPr>
          <w:rFonts w:ascii="Times New Roman" w:hAnsi="Times New Roman" w:cs="Times New Roman"/>
          <w:sz w:val="18"/>
          <w:szCs w:val="18"/>
        </w:rPr>
        <w:t>. (Çev.) Emin Yener, İstanbul, Timaş Yayınları.</w:t>
      </w:r>
    </w:p>
    <w:p w:rsidR="00CB55D6" w:rsidRDefault="00795BAD"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Gök, H. İ. (2013). </w:t>
      </w:r>
      <w:r>
        <w:rPr>
          <w:rFonts w:ascii="Times New Roman" w:hAnsi="Times New Roman" w:cs="Times New Roman"/>
          <w:i/>
          <w:sz w:val="18"/>
          <w:szCs w:val="18"/>
        </w:rPr>
        <w:t>Musul Atabeyliği: Zengiler (Musul Kolu 1146-1233).</w:t>
      </w:r>
      <w:r>
        <w:rPr>
          <w:rFonts w:ascii="Times New Roman" w:hAnsi="Times New Roman" w:cs="Times New Roman"/>
          <w:sz w:val="18"/>
          <w:szCs w:val="18"/>
        </w:rPr>
        <w:t xml:space="preserve"> Türk Tarih Kurumu Yayınları, Ankara.</w:t>
      </w:r>
    </w:p>
    <w:p w:rsidR="000E390A" w:rsidRDefault="000E390A"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Grigor, P. (1987). </w:t>
      </w:r>
      <w:r>
        <w:rPr>
          <w:rFonts w:ascii="Times New Roman" w:hAnsi="Times New Roman" w:cs="Times New Roman"/>
          <w:i/>
          <w:sz w:val="18"/>
          <w:szCs w:val="18"/>
        </w:rPr>
        <w:t xml:space="preserve">Urfalı Mateos Vekayinamesi ve Papaz Grigor’un Zeyli, </w:t>
      </w:r>
      <w:r>
        <w:rPr>
          <w:rFonts w:ascii="Times New Roman" w:hAnsi="Times New Roman" w:cs="Times New Roman"/>
          <w:sz w:val="18"/>
          <w:szCs w:val="18"/>
        </w:rPr>
        <w:t>(Çev.) Hrant Andreasyan, Türk Tarih Kurumu Basımevi, Ankara.</w:t>
      </w:r>
    </w:p>
    <w:p w:rsidR="00980138" w:rsidRDefault="00980138"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Gürbüz, O. (2012). İktidara Uzanan Yolda Eyyübi Ailesinin Serüveni, </w:t>
      </w:r>
      <w:r>
        <w:rPr>
          <w:rFonts w:ascii="Times New Roman" w:hAnsi="Times New Roman" w:cs="Times New Roman"/>
          <w:i/>
          <w:sz w:val="18"/>
          <w:szCs w:val="18"/>
        </w:rPr>
        <w:t>Atatürk Üniversitesi Türkiyat Araştırmaları Enstitüsü</w:t>
      </w:r>
      <w:r w:rsidR="00346993">
        <w:rPr>
          <w:rFonts w:ascii="Times New Roman" w:hAnsi="Times New Roman" w:cs="Times New Roman"/>
          <w:i/>
          <w:sz w:val="18"/>
          <w:szCs w:val="18"/>
        </w:rPr>
        <w:t xml:space="preserve"> Dergisi</w:t>
      </w:r>
      <w:r w:rsidR="00346993">
        <w:rPr>
          <w:rFonts w:ascii="Times New Roman" w:hAnsi="Times New Roman" w:cs="Times New Roman"/>
          <w:sz w:val="18"/>
          <w:szCs w:val="18"/>
        </w:rPr>
        <w:t>, Sayı. 48, ss. 387-405.</w:t>
      </w:r>
    </w:p>
    <w:p w:rsidR="000E390A" w:rsidRPr="00346993" w:rsidRDefault="000E390A"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lastRenderedPageBreak/>
        <w:t xml:space="preserve">Gürel, P. A. (2014). Liderlik ve Çağdaş Boyutları. İçinde P. A. Gürel ve R. Yılmaz (Ed.). </w:t>
      </w:r>
      <w:r>
        <w:rPr>
          <w:rFonts w:ascii="Times New Roman" w:hAnsi="Times New Roman" w:cs="Times New Roman"/>
          <w:i/>
          <w:sz w:val="18"/>
          <w:szCs w:val="18"/>
        </w:rPr>
        <w:t xml:space="preserve">İşletmelerde Küresel Rekabet Avantajına Yönelik Yeni Liderlik Tipi </w:t>
      </w:r>
      <w:r>
        <w:rPr>
          <w:rFonts w:ascii="Times New Roman" w:hAnsi="Times New Roman" w:cs="Times New Roman"/>
          <w:sz w:val="18"/>
          <w:szCs w:val="18"/>
        </w:rPr>
        <w:t>(ss. 141-170). İstanbul: Derin Yayınları.</w:t>
      </w:r>
    </w:p>
    <w:p w:rsidR="00A34AA0" w:rsidRDefault="00A34AA0"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Hillenbrand, C. (2015). </w:t>
      </w:r>
      <w:r>
        <w:rPr>
          <w:rFonts w:ascii="Times New Roman" w:hAnsi="Times New Roman" w:cs="Times New Roman"/>
          <w:i/>
          <w:sz w:val="18"/>
          <w:szCs w:val="18"/>
        </w:rPr>
        <w:t>Müslümanların Gözünden Haçlı Seferleri</w:t>
      </w:r>
      <w:r>
        <w:rPr>
          <w:rFonts w:ascii="Times New Roman" w:hAnsi="Times New Roman" w:cs="Times New Roman"/>
          <w:sz w:val="18"/>
          <w:szCs w:val="18"/>
        </w:rPr>
        <w:t>, (Çev.) Nurettin Elhüseyni</w:t>
      </w:r>
      <w:r w:rsidR="00C11944">
        <w:rPr>
          <w:rFonts w:ascii="Times New Roman" w:hAnsi="Times New Roman" w:cs="Times New Roman"/>
          <w:sz w:val="18"/>
          <w:szCs w:val="18"/>
        </w:rPr>
        <w:t>, Alfa Basım Yayım Dağıtım, İstanbul.</w:t>
      </w:r>
    </w:p>
    <w:p w:rsidR="00F75CA8" w:rsidRPr="00F75CA8" w:rsidRDefault="003D4722" w:rsidP="009E60C8">
      <w:pPr>
        <w:spacing w:before="120" w:after="0" w:line="240" w:lineRule="auto"/>
        <w:ind w:left="284" w:hanging="284"/>
        <w:jc w:val="both"/>
        <w:rPr>
          <w:rFonts w:ascii="Times New Roman" w:hAnsi="Times New Roman" w:cs="Times New Roman"/>
          <w:i/>
          <w:sz w:val="18"/>
          <w:szCs w:val="18"/>
        </w:rPr>
      </w:pPr>
      <w:r>
        <w:rPr>
          <w:rFonts w:ascii="Times New Roman" w:hAnsi="Times New Roman" w:cs="Times New Roman"/>
          <w:sz w:val="18"/>
          <w:szCs w:val="18"/>
        </w:rPr>
        <w:t xml:space="preserve">Irwin, R. (2005). </w:t>
      </w:r>
      <w:r w:rsidR="00F75CA8" w:rsidRPr="00F75CA8">
        <w:rPr>
          <w:rFonts w:ascii="Times New Roman" w:hAnsi="Times New Roman" w:cs="Times New Roman"/>
          <w:sz w:val="18"/>
          <w:szCs w:val="18"/>
        </w:rPr>
        <w:t>Cambridge Resimli İslam Dünyası</w:t>
      </w:r>
      <w:r w:rsidR="00405B62">
        <w:rPr>
          <w:rFonts w:ascii="Times New Roman" w:hAnsi="Times New Roman" w:cs="Times New Roman"/>
          <w:sz w:val="18"/>
          <w:szCs w:val="18"/>
        </w:rPr>
        <w:t xml:space="preserve">. İçinde F. Robinson (Ed.). </w:t>
      </w:r>
      <w:r w:rsidR="00F75CA8" w:rsidRPr="00F75CA8">
        <w:rPr>
          <w:rFonts w:ascii="Times New Roman" w:hAnsi="Times New Roman" w:cs="Times New Roman"/>
          <w:i/>
          <w:sz w:val="18"/>
          <w:szCs w:val="18"/>
        </w:rPr>
        <w:t>İslami Dü</w:t>
      </w:r>
      <w:r w:rsidR="00F75CA8">
        <w:rPr>
          <w:rFonts w:ascii="Times New Roman" w:hAnsi="Times New Roman" w:cs="Times New Roman"/>
          <w:i/>
          <w:sz w:val="18"/>
          <w:szCs w:val="18"/>
        </w:rPr>
        <w:t xml:space="preserve">nya Sisteminin Doğuşu: 1000-1500 </w:t>
      </w:r>
      <w:r w:rsidR="00F75CA8" w:rsidRPr="00A357A8">
        <w:rPr>
          <w:rFonts w:ascii="Times New Roman" w:hAnsi="Times New Roman" w:cs="Times New Roman"/>
          <w:sz w:val="18"/>
          <w:szCs w:val="18"/>
        </w:rPr>
        <w:t xml:space="preserve">(ss. </w:t>
      </w:r>
      <w:r w:rsidR="00A357A8" w:rsidRPr="00A357A8">
        <w:rPr>
          <w:rFonts w:ascii="Times New Roman" w:hAnsi="Times New Roman" w:cs="Times New Roman"/>
          <w:sz w:val="18"/>
          <w:szCs w:val="18"/>
        </w:rPr>
        <w:t xml:space="preserve">67-100). </w:t>
      </w:r>
      <w:r w:rsidR="000F716A">
        <w:rPr>
          <w:rFonts w:ascii="Times New Roman" w:hAnsi="Times New Roman" w:cs="Times New Roman"/>
          <w:sz w:val="18"/>
          <w:szCs w:val="18"/>
        </w:rPr>
        <w:t xml:space="preserve">(Çev.) </w:t>
      </w:r>
      <w:r w:rsidR="00195C4E">
        <w:rPr>
          <w:rFonts w:ascii="Times New Roman" w:hAnsi="Times New Roman" w:cs="Times New Roman"/>
          <w:sz w:val="18"/>
          <w:szCs w:val="18"/>
        </w:rPr>
        <w:t xml:space="preserve">Zülal Kılıç, </w:t>
      </w:r>
      <w:r w:rsidR="00A357A8" w:rsidRPr="00A357A8">
        <w:rPr>
          <w:rFonts w:ascii="Times New Roman" w:hAnsi="Times New Roman" w:cs="Times New Roman"/>
          <w:sz w:val="18"/>
          <w:szCs w:val="18"/>
        </w:rPr>
        <w:t>İstanbul, Kitap Yayınevi.</w:t>
      </w:r>
    </w:p>
    <w:p w:rsidR="00795BAD" w:rsidRDefault="000E4631"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Kalanisi, İ. (2015). </w:t>
      </w:r>
      <w:r>
        <w:rPr>
          <w:rFonts w:ascii="Times New Roman" w:hAnsi="Times New Roman" w:cs="Times New Roman"/>
          <w:i/>
          <w:sz w:val="18"/>
          <w:szCs w:val="18"/>
        </w:rPr>
        <w:t>Şam Tarihine Zeyl – I. ve II. Haçlı Seferleri Dönemi</w:t>
      </w:r>
      <w:r w:rsidR="00785323">
        <w:rPr>
          <w:rFonts w:ascii="Times New Roman" w:hAnsi="Times New Roman" w:cs="Times New Roman"/>
          <w:i/>
          <w:sz w:val="18"/>
          <w:szCs w:val="18"/>
        </w:rPr>
        <w:t xml:space="preserve">, </w:t>
      </w:r>
      <w:r w:rsidR="00785323">
        <w:rPr>
          <w:rFonts w:ascii="Times New Roman" w:hAnsi="Times New Roman" w:cs="Times New Roman"/>
          <w:sz w:val="18"/>
          <w:szCs w:val="18"/>
        </w:rPr>
        <w:t>(Çev.) Onur Özatağ, Türkiye İş Bankasi Kültür Yayınları, İstanbul.</w:t>
      </w:r>
    </w:p>
    <w:p w:rsidR="00FB6968" w:rsidRPr="00FB6968" w:rsidRDefault="00FB6968"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Maalouf, A. (2008). </w:t>
      </w:r>
      <w:r>
        <w:rPr>
          <w:rFonts w:ascii="Times New Roman" w:hAnsi="Times New Roman" w:cs="Times New Roman"/>
          <w:i/>
          <w:sz w:val="18"/>
          <w:szCs w:val="18"/>
        </w:rPr>
        <w:t>Arapların Gözünden Haçlı Seferleri</w:t>
      </w:r>
      <w:r>
        <w:rPr>
          <w:rFonts w:ascii="Times New Roman" w:hAnsi="Times New Roman" w:cs="Times New Roman"/>
          <w:sz w:val="18"/>
          <w:szCs w:val="18"/>
        </w:rPr>
        <w:t>, (Çev.) Ali Berktay</w:t>
      </w:r>
      <w:r w:rsidR="00A34AA0">
        <w:rPr>
          <w:rFonts w:ascii="Times New Roman" w:hAnsi="Times New Roman" w:cs="Times New Roman"/>
          <w:sz w:val="18"/>
          <w:szCs w:val="18"/>
        </w:rPr>
        <w:t>, YKY, İstanbul.</w:t>
      </w:r>
    </w:p>
    <w:p w:rsidR="00CB55D6" w:rsidRDefault="00647CFD"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Münkiz, U. İ. (2015). </w:t>
      </w:r>
      <w:r w:rsidRPr="00647CFD">
        <w:rPr>
          <w:rFonts w:ascii="Times New Roman" w:hAnsi="Times New Roman" w:cs="Times New Roman"/>
          <w:i/>
          <w:sz w:val="18"/>
          <w:szCs w:val="18"/>
        </w:rPr>
        <w:t>İbretler Kitabı,</w:t>
      </w:r>
      <w:r>
        <w:rPr>
          <w:rFonts w:ascii="Times New Roman" w:hAnsi="Times New Roman" w:cs="Times New Roman"/>
          <w:sz w:val="18"/>
          <w:szCs w:val="18"/>
        </w:rPr>
        <w:t xml:space="preserve"> (Çev.)</w:t>
      </w:r>
      <w:r w:rsidR="002E7231">
        <w:rPr>
          <w:rFonts w:ascii="Times New Roman" w:hAnsi="Times New Roman" w:cs="Times New Roman"/>
          <w:sz w:val="18"/>
          <w:szCs w:val="18"/>
        </w:rPr>
        <w:t xml:space="preserve"> Yusuf Ziya Cömert, Kitabevi Yayınevi, İstanbul.</w:t>
      </w:r>
    </w:p>
    <w:p w:rsidR="002E7231" w:rsidRDefault="00527975"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Niceolle, D. (2011). </w:t>
      </w:r>
      <w:r w:rsidR="0069553F">
        <w:rPr>
          <w:rFonts w:ascii="Times New Roman" w:hAnsi="Times New Roman" w:cs="Times New Roman"/>
          <w:i/>
          <w:sz w:val="18"/>
          <w:szCs w:val="18"/>
        </w:rPr>
        <w:t xml:space="preserve">İkinci Haçlı Seferi 1148, </w:t>
      </w:r>
      <w:r w:rsidR="0069553F" w:rsidRPr="0069553F">
        <w:rPr>
          <w:rFonts w:ascii="Times New Roman" w:hAnsi="Times New Roman" w:cs="Times New Roman"/>
          <w:sz w:val="18"/>
          <w:szCs w:val="18"/>
        </w:rPr>
        <w:t>(Çev.)</w:t>
      </w:r>
      <w:r w:rsidR="0069553F">
        <w:rPr>
          <w:rFonts w:ascii="Times New Roman" w:hAnsi="Times New Roman" w:cs="Times New Roman"/>
          <w:sz w:val="18"/>
          <w:szCs w:val="18"/>
        </w:rPr>
        <w:t xml:space="preserve"> Ece Sakar, Türkiye İş Bankası Kültür Yayınları, İstanbul.</w:t>
      </w:r>
    </w:p>
    <w:p w:rsidR="00C57068" w:rsidRPr="00ED5B25" w:rsidRDefault="00C57068"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Öztuna, Y. (2005). </w:t>
      </w:r>
      <w:r>
        <w:rPr>
          <w:rFonts w:ascii="Times New Roman" w:hAnsi="Times New Roman" w:cs="Times New Roman"/>
          <w:i/>
          <w:sz w:val="18"/>
          <w:szCs w:val="18"/>
        </w:rPr>
        <w:t>D</w:t>
      </w:r>
      <w:r w:rsidR="00ED5B25">
        <w:rPr>
          <w:rFonts w:ascii="Times New Roman" w:hAnsi="Times New Roman" w:cs="Times New Roman"/>
          <w:i/>
          <w:sz w:val="18"/>
          <w:szCs w:val="18"/>
        </w:rPr>
        <w:t xml:space="preserve">evletler ve Hanedanlar Cilt I, </w:t>
      </w:r>
      <w:r w:rsidR="00ED5B25">
        <w:rPr>
          <w:rFonts w:ascii="Times New Roman" w:hAnsi="Times New Roman" w:cs="Times New Roman"/>
          <w:sz w:val="18"/>
          <w:szCs w:val="18"/>
        </w:rPr>
        <w:t xml:space="preserve">3. Baskı. T.C. </w:t>
      </w:r>
      <w:r w:rsidR="00375066">
        <w:rPr>
          <w:rFonts w:ascii="Times New Roman" w:hAnsi="Times New Roman" w:cs="Times New Roman"/>
          <w:sz w:val="18"/>
          <w:szCs w:val="18"/>
        </w:rPr>
        <w:t>Kültür ve Turizm Bakanlığı, Ankara.</w:t>
      </w:r>
    </w:p>
    <w:p w:rsidR="00C11944" w:rsidRPr="00C11944" w:rsidRDefault="00C11944"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Runciman, S. (2008). </w:t>
      </w:r>
      <w:r>
        <w:rPr>
          <w:rFonts w:ascii="Times New Roman" w:hAnsi="Times New Roman" w:cs="Times New Roman"/>
          <w:i/>
          <w:sz w:val="18"/>
          <w:szCs w:val="18"/>
        </w:rPr>
        <w:t>Haçlı Seferleri Tarihi 2. Cilt</w:t>
      </w:r>
      <w:r w:rsidR="0064458C">
        <w:rPr>
          <w:rFonts w:ascii="Times New Roman" w:hAnsi="Times New Roman" w:cs="Times New Roman"/>
          <w:i/>
          <w:sz w:val="18"/>
          <w:szCs w:val="18"/>
        </w:rPr>
        <w:t>: Kudüs Krallığı ve Frank Doğu</w:t>
      </w:r>
      <w:r>
        <w:rPr>
          <w:rFonts w:ascii="Times New Roman" w:hAnsi="Times New Roman" w:cs="Times New Roman"/>
          <w:i/>
          <w:sz w:val="18"/>
          <w:szCs w:val="18"/>
        </w:rPr>
        <w:t xml:space="preserve">, </w:t>
      </w:r>
      <w:r w:rsidR="0064458C">
        <w:rPr>
          <w:rFonts w:ascii="Times New Roman" w:hAnsi="Times New Roman" w:cs="Times New Roman"/>
          <w:sz w:val="18"/>
          <w:szCs w:val="18"/>
        </w:rPr>
        <w:t>(Çev.) Fikret Işıltan,, Türk Tarih Kurumu Yayınları, Ankara.</w:t>
      </w:r>
    </w:p>
    <w:p w:rsidR="0069553F" w:rsidRDefault="004A4DE4"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Tzu, S. (2008). </w:t>
      </w:r>
      <w:r>
        <w:rPr>
          <w:rFonts w:ascii="Times New Roman" w:hAnsi="Times New Roman" w:cs="Times New Roman"/>
          <w:i/>
          <w:sz w:val="18"/>
          <w:szCs w:val="18"/>
        </w:rPr>
        <w:t xml:space="preserve">Savaş Sanatı, </w:t>
      </w:r>
      <w:r>
        <w:rPr>
          <w:rFonts w:ascii="Times New Roman" w:hAnsi="Times New Roman" w:cs="Times New Roman"/>
          <w:sz w:val="18"/>
          <w:szCs w:val="18"/>
        </w:rPr>
        <w:t>(Çev.) Adil Demir, Kastaş Yayınevi, İstanbul.</w:t>
      </w:r>
    </w:p>
    <w:p w:rsidR="002246EE" w:rsidRPr="002246EE" w:rsidRDefault="002246EE"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Yukl, G. (2013). </w:t>
      </w:r>
      <w:r>
        <w:rPr>
          <w:rFonts w:ascii="Times New Roman" w:hAnsi="Times New Roman" w:cs="Times New Roman"/>
          <w:i/>
          <w:sz w:val="18"/>
          <w:szCs w:val="18"/>
        </w:rPr>
        <w:t>Leadership in Organizations</w:t>
      </w:r>
      <w:r>
        <w:rPr>
          <w:rFonts w:ascii="Times New Roman" w:hAnsi="Times New Roman" w:cs="Times New Roman"/>
          <w:sz w:val="18"/>
          <w:szCs w:val="18"/>
        </w:rPr>
        <w:t xml:space="preserve">. 8. </w:t>
      </w:r>
      <w:r w:rsidR="005D77CC">
        <w:rPr>
          <w:rFonts w:ascii="Times New Roman" w:hAnsi="Times New Roman" w:cs="Times New Roman"/>
          <w:sz w:val="18"/>
          <w:szCs w:val="18"/>
        </w:rPr>
        <w:t>Edition.</w:t>
      </w:r>
      <w:r>
        <w:rPr>
          <w:rFonts w:ascii="Times New Roman" w:hAnsi="Times New Roman" w:cs="Times New Roman"/>
          <w:sz w:val="18"/>
          <w:szCs w:val="18"/>
        </w:rPr>
        <w:t xml:space="preserve"> </w:t>
      </w:r>
      <w:r w:rsidR="005D77CC">
        <w:rPr>
          <w:rFonts w:ascii="Times New Roman" w:hAnsi="Times New Roman" w:cs="Times New Roman"/>
          <w:sz w:val="18"/>
          <w:szCs w:val="18"/>
        </w:rPr>
        <w:t>Pearson Education Limited, New York.</w:t>
      </w:r>
    </w:p>
    <w:p w:rsidR="00A0060F" w:rsidRPr="00A0060F" w:rsidRDefault="00A0060F" w:rsidP="009E60C8">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Yürekli, T. (2017). Zengiler ve Eyyübilerde İstihbarat, </w:t>
      </w:r>
      <w:r>
        <w:rPr>
          <w:rFonts w:ascii="Times New Roman" w:hAnsi="Times New Roman" w:cs="Times New Roman"/>
          <w:i/>
          <w:sz w:val="18"/>
          <w:szCs w:val="18"/>
        </w:rPr>
        <w:t xml:space="preserve">Türkiyat Mecmuası, </w:t>
      </w:r>
      <w:r>
        <w:rPr>
          <w:rFonts w:ascii="Times New Roman" w:hAnsi="Times New Roman" w:cs="Times New Roman"/>
          <w:sz w:val="18"/>
          <w:szCs w:val="18"/>
        </w:rPr>
        <w:t>Sayı 2, ss. 437-452</w:t>
      </w:r>
      <w:bookmarkStart w:id="0" w:name="_GoBack"/>
      <w:bookmarkEnd w:id="0"/>
    </w:p>
    <w:sectPr w:rsidR="00A0060F" w:rsidRPr="00A0060F" w:rsidSect="00122F9C">
      <w:footerReference w:type="default" r:id="rId8"/>
      <w:pgSz w:w="11906" w:h="16838"/>
      <w:pgMar w:top="1701" w:right="1559" w:bottom="1134" w:left="1559" w:header="708" w:footer="708" w:gutter="0"/>
      <w:pgNumType w:start="49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0A" w:rsidRDefault="0058550A" w:rsidP="007438EA">
      <w:pPr>
        <w:spacing w:after="0" w:line="240" w:lineRule="auto"/>
      </w:pPr>
      <w:r>
        <w:separator/>
      </w:r>
    </w:p>
  </w:endnote>
  <w:endnote w:type="continuationSeparator" w:id="0">
    <w:p w:rsidR="0058550A" w:rsidRDefault="0058550A" w:rsidP="0074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Nyala">
    <w:altName w:val="Nyala"/>
    <w:panose1 w:val="00000000000000000000"/>
    <w:charset w:val="00"/>
    <w:family w:val="swiss"/>
    <w:notTrueType/>
    <w:pitch w:val="default"/>
    <w:sig w:usb0="00000005"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6549"/>
      <w:docPartObj>
        <w:docPartGallery w:val="Page Numbers (Bottom of Page)"/>
        <w:docPartUnique/>
      </w:docPartObj>
    </w:sdtPr>
    <w:sdtEndPr/>
    <w:sdtContent>
      <w:p w:rsidR="001B2CB5" w:rsidRDefault="001B2CB5">
        <w:pPr>
          <w:pStyle w:val="AltBilgi"/>
          <w:jc w:val="center"/>
        </w:pPr>
        <w:r>
          <w:fldChar w:fldCharType="begin"/>
        </w:r>
        <w:r>
          <w:instrText>PAGE   \* MERGEFORMAT</w:instrText>
        </w:r>
        <w:r>
          <w:fldChar w:fldCharType="separate"/>
        </w:r>
        <w:r w:rsidR="00122F9C">
          <w:rPr>
            <w:noProof/>
          </w:rPr>
          <w:t>512</w:t>
        </w:r>
        <w:r>
          <w:fldChar w:fldCharType="end"/>
        </w:r>
      </w:p>
    </w:sdtContent>
  </w:sdt>
  <w:p w:rsidR="001B2CB5" w:rsidRDefault="001B2CB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0A" w:rsidRDefault="0058550A" w:rsidP="007438EA">
      <w:pPr>
        <w:spacing w:after="0" w:line="240" w:lineRule="auto"/>
      </w:pPr>
      <w:r>
        <w:separator/>
      </w:r>
    </w:p>
  </w:footnote>
  <w:footnote w:type="continuationSeparator" w:id="0">
    <w:p w:rsidR="0058550A" w:rsidRDefault="0058550A" w:rsidP="007438EA">
      <w:pPr>
        <w:spacing w:after="0" w:line="240" w:lineRule="auto"/>
      </w:pPr>
      <w:r>
        <w:continuationSeparator/>
      </w:r>
    </w:p>
  </w:footnote>
  <w:footnote w:id="1">
    <w:p w:rsidR="007438EA" w:rsidRPr="001B2CB5" w:rsidRDefault="007438EA" w:rsidP="007438EA">
      <w:pPr>
        <w:spacing w:before="120" w:after="0" w:line="240" w:lineRule="auto"/>
        <w:jc w:val="both"/>
        <w:rPr>
          <w:rFonts w:ascii="Times New Roman" w:hAnsi="Times New Roman" w:cs="Times New Roman"/>
          <w:sz w:val="16"/>
          <w:szCs w:val="16"/>
        </w:rPr>
      </w:pPr>
      <w:r w:rsidRPr="001B2CB5">
        <w:rPr>
          <w:rStyle w:val="DipnotBavurusu"/>
          <w:rFonts w:ascii="Times New Roman" w:hAnsi="Times New Roman" w:cs="Times New Roman"/>
          <w:sz w:val="16"/>
          <w:szCs w:val="16"/>
        </w:rPr>
        <w:footnoteRef/>
      </w:r>
      <w:r w:rsidRPr="001B2CB5">
        <w:rPr>
          <w:rFonts w:ascii="Times New Roman" w:hAnsi="Times New Roman" w:cs="Times New Roman"/>
          <w:sz w:val="16"/>
          <w:szCs w:val="16"/>
        </w:rPr>
        <w:t xml:space="preserve"> Yüksek Lisans Öğrencisi, Gazi Üniversitesi Sosyal Bilimler Enstitüsü, (duranomer@yahoo.com)</w:t>
      </w:r>
    </w:p>
    <w:p w:rsidR="007438EA" w:rsidRPr="001B2CB5" w:rsidRDefault="007438EA">
      <w:pPr>
        <w:pStyle w:val="DipnotMetni"/>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E3E"/>
    <w:multiLevelType w:val="hybridMultilevel"/>
    <w:tmpl w:val="8D5C85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B0263A"/>
    <w:multiLevelType w:val="hybridMultilevel"/>
    <w:tmpl w:val="0900A0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A383887"/>
    <w:multiLevelType w:val="hybridMultilevel"/>
    <w:tmpl w:val="F2A2E136"/>
    <w:lvl w:ilvl="0" w:tplc="48184D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DA"/>
    <w:rsid w:val="0000320E"/>
    <w:rsid w:val="000219D1"/>
    <w:rsid w:val="00033168"/>
    <w:rsid w:val="0004399D"/>
    <w:rsid w:val="00054BF1"/>
    <w:rsid w:val="000713BC"/>
    <w:rsid w:val="00076513"/>
    <w:rsid w:val="0007704D"/>
    <w:rsid w:val="00086F12"/>
    <w:rsid w:val="000A0B68"/>
    <w:rsid w:val="000A6AAF"/>
    <w:rsid w:val="000C0E8A"/>
    <w:rsid w:val="000C71F8"/>
    <w:rsid w:val="000E390A"/>
    <w:rsid w:val="000E4631"/>
    <w:rsid w:val="000F716A"/>
    <w:rsid w:val="00102B4F"/>
    <w:rsid w:val="00106351"/>
    <w:rsid w:val="001071D9"/>
    <w:rsid w:val="00122F9C"/>
    <w:rsid w:val="00126585"/>
    <w:rsid w:val="00142BAB"/>
    <w:rsid w:val="001613A7"/>
    <w:rsid w:val="00174C97"/>
    <w:rsid w:val="001808B6"/>
    <w:rsid w:val="00195C4E"/>
    <w:rsid w:val="001B2CB5"/>
    <w:rsid w:val="001B3D78"/>
    <w:rsid w:val="001C51BC"/>
    <w:rsid w:val="001C7B3A"/>
    <w:rsid w:val="001C7C03"/>
    <w:rsid w:val="001E5B3C"/>
    <w:rsid w:val="001F5937"/>
    <w:rsid w:val="00201260"/>
    <w:rsid w:val="0020387A"/>
    <w:rsid w:val="002246EE"/>
    <w:rsid w:val="00246796"/>
    <w:rsid w:val="00253B86"/>
    <w:rsid w:val="002559B6"/>
    <w:rsid w:val="00264D0A"/>
    <w:rsid w:val="002710DC"/>
    <w:rsid w:val="00273A75"/>
    <w:rsid w:val="0028111D"/>
    <w:rsid w:val="002A7FFB"/>
    <w:rsid w:val="002B31DA"/>
    <w:rsid w:val="002D14BE"/>
    <w:rsid w:val="002D2064"/>
    <w:rsid w:val="002D7FBF"/>
    <w:rsid w:val="002E7231"/>
    <w:rsid w:val="003304EF"/>
    <w:rsid w:val="00331BFF"/>
    <w:rsid w:val="00346993"/>
    <w:rsid w:val="003652E0"/>
    <w:rsid w:val="00371D3C"/>
    <w:rsid w:val="0037377C"/>
    <w:rsid w:val="00375066"/>
    <w:rsid w:val="003929AD"/>
    <w:rsid w:val="003A2FA8"/>
    <w:rsid w:val="003A76BE"/>
    <w:rsid w:val="003C619C"/>
    <w:rsid w:val="003D2C8C"/>
    <w:rsid w:val="003D4722"/>
    <w:rsid w:val="003E6414"/>
    <w:rsid w:val="003F025B"/>
    <w:rsid w:val="00405B62"/>
    <w:rsid w:val="004125CD"/>
    <w:rsid w:val="00414C19"/>
    <w:rsid w:val="00435D3D"/>
    <w:rsid w:val="00446E7A"/>
    <w:rsid w:val="00447ADE"/>
    <w:rsid w:val="00493C9D"/>
    <w:rsid w:val="004968B8"/>
    <w:rsid w:val="004A3B04"/>
    <w:rsid w:val="004A4DE4"/>
    <w:rsid w:val="004A4FF3"/>
    <w:rsid w:val="004B06CC"/>
    <w:rsid w:val="004B70AF"/>
    <w:rsid w:val="004C1AE9"/>
    <w:rsid w:val="004E174F"/>
    <w:rsid w:val="004F6A55"/>
    <w:rsid w:val="005043F7"/>
    <w:rsid w:val="00510976"/>
    <w:rsid w:val="005144C5"/>
    <w:rsid w:val="00527975"/>
    <w:rsid w:val="00532942"/>
    <w:rsid w:val="0056629B"/>
    <w:rsid w:val="00574E48"/>
    <w:rsid w:val="00575A35"/>
    <w:rsid w:val="0058550A"/>
    <w:rsid w:val="00597F41"/>
    <w:rsid w:val="005A1D28"/>
    <w:rsid w:val="005A20DD"/>
    <w:rsid w:val="005B0FEC"/>
    <w:rsid w:val="005D661E"/>
    <w:rsid w:val="005D77CC"/>
    <w:rsid w:val="005E73F6"/>
    <w:rsid w:val="00604DDA"/>
    <w:rsid w:val="00612767"/>
    <w:rsid w:val="006160C1"/>
    <w:rsid w:val="006315CD"/>
    <w:rsid w:val="0063553F"/>
    <w:rsid w:val="00636373"/>
    <w:rsid w:val="0064458C"/>
    <w:rsid w:val="00647CFD"/>
    <w:rsid w:val="0066124A"/>
    <w:rsid w:val="00675C64"/>
    <w:rsid w:val="00692C59"/>
    <w:rsid w:val="0069553F"/>
    <w:rsid w:val="006A3BA9"/>
    <w:rsid w:val="006B2192"/>
    <w:rsid w:val="006C0FDE"/>
    <w:rsid w:val="006C4FF1"/>
    <w:rsid w:val="006C5AE0"/>
    <w:rsid w:val="006C6C19"/>
    <w:rsid w:val="006C79F2"/>
    <w:rsid w:val="006D29A7"/>
    <w:rsid w:val="006E37ED"/>
    <w:rsid w:val="006F3FEB"/>
    <w:rsid w:val="006F4429"/>
    <w:rsid w:val="007045C3"/>
    <w:rsid w:val="00713C2C"/>
    <w:rsid w:val="00727975"/>
    <w:rsid w:val="007438EA"/>
    <w:rsid w:val="007572A5"/>
    <w:rsid w:val="00757E54"/>
    <w:rsid w:val="007639B9"/>
    <w:rsid w:val="00784B5E"/>
    <w:rsid w:val="00785323"/>
    <w:rsid w:val="00795BAD"/>
    <w:rsid w:val="00797954"/>
    <w:rsid w:val="007B3144"/>
    <w:rsid w:val="007B73C9"/>
    <w:rsid w:val="007B7DD2"/>
    <w:rsid w:val="007D0D8B"/>
    <w:rsid w:val="007E5240"/>
    <w:rsid w:val="007F2E1F"/>
    <w:rsid w:val="00806882"/>
    <w:rsid w:val="00812F92"/>
    <w:rsid w:val="008132F3"/>
    <w:rsid w:val="0083411F"/>
    <w:rsid w:val="00844437"/>
    <w:rsid w:val="008510BD"/>
    <w:rsid w:val="00870409"/>
    <w:rsid w:val="008716FD"/>
    <w:rsid w:val="008A0109"/>
    <w:rsid w:val="008B3BA0"/>
    <w:rsid w:val="008B4315"/>
    <w:rsid w:val="008D4B14"/>
    <w:rsid w:val="008D5414"/>
    <w:rsid w:val="008E7A46"/>
    <w:rsid w:val="00901089"/>
    <w:rsid w:val="00906EC5"/>
    <w:rsid w:val="0092500C"/>
    <w:rsid w:val="009251DD"/>
    <w:rsid w:val="00934609"/>
    <w:rsid w:val="00980138"/>
    <w:rsid w:val="00984BA5"/>
    <w:rsid w:val="00996645"/>
    <w:rsid w:val="009A1078"/>
    <w:rsid w:val="009A48CB"/>
    <w:rsid w:val="009B3E96"/>
    <w:rsid w:val="009D1453"/>
    <w:rsid w:val="009D76A4"/>
    <w:rsid w:val="009E1379"/>
    <w:rsid w:val="009E60C8"/>
    <w:rsid w:val="009F5BBB"/>
    <w:rsid w:val="009F7DE4"/>
    <w:rsid w:val="00A0060F"/>
    <w:rsid w:val="00A11727"/>
    <w:rsid w:val="00A26781"/>
    <w:rsid w:val="00A34AA0"/>
    <w:rsid w:val="00A357A8"/>
    <w:rsid w:val="00A57C6F"/>
    <w:rsid w:val="00A63DA9"/>
    <w:rsid w:val="00A70BF2"/>
    <w:rsid w:val="00A7646D"/>
    <w:rsid w:val="00A76F42"/>
    <w:rsid w:val="00A86C62"/>
    <w:rsid w:val="00A94D6A"/>
    <w:rsid w:val="00AA3EF7"/>
    <w:rsid w:val="00AD2E92"/>
    <w:rsid w:val="00AD72CD"/>
    <w:rsid w:val="00AE334B"/>
    <w:rsid w:val="00B1692B"/>
    <w:rsid w:val="00B20205"/>
    <w:rsid w:val="00B23A24"/>
    <w:rsid w:val="00B23EC2"/>
    <w:rsid w:val="00B340F8"/>
    <w:rsid w:val="00B40587"/>
    <w:rsid w:val="00B66749"/>
    <w:rsid w:val="00B7664D"/>
    <w:rsid w:val="00B77E94"/>
    <w:rsid w:val="00B96E78"/>
    <w:rsid w:val="00BA09CC"/>
    <w:rsid w:val="00BB5C4D"/>
    <w:rsid w:val="00BB7BA6"/>
    <w:rsid w:val="00BD3C15"/>
    <w:rsid w:val="00BD5FF5"/>
    <w:rsid w:val="00C11944"/>
    <w:rsid w:val="00C24FE4"/>
    <w:rsid w:val="00C360D7"/>
    <w:rsid w:val="00C4200E"/>
    <w:rsid w:val="00C46B46"/>
    <w:rsid w:val="00C51D60"/>
    <w:rsid w:val="00C57068"/>
    <w:rsid w:val="00C575AC"/>
    <w:rsid w:val="00C57703"/>
    <w:rsid w:val="00C62940"/>
    <w:rsid w:val="00C70874"/>
    <w:rsid w:val="00C903AB"/>
    <w:rsid w:val="00CB55D6"/>
    <w:rsid w:val="00CC7598"/>
    <w:rsid w:val="00CD774A"/>
    <w:rsid w:val="00CE214D"/>
    <w:rsid w:val="00CF166B"/>
    <w:rsid w:val="00D06DD1"/>
    <w:rsid w:val="00D23703"/>
    <w:rsid w:val="00D71595"/>
    <w:rsid w:val="00D72398"/>
    <w:rsid w:val="00D86914"/>
    <w:rsid w:val="00D9447B"/>
    <w:rsid w:val="00D95972"/>
    <w:rsid w:val="00DA027D"/>
    <w:rsid w:val="00DC3323"/>
    <w:rsid w:val="00DC4363"/>
    <w:rsid w:val="00DC76F0"/>
    <w:rsid w:val="00DD2B8E"/>
    <w:rsid w:val="00DD3543"/>
    <w:rsid w:val="00DF43AF"/>
    <w:rsid w:val="00DF5F85"/>
    <w:rsid w:val="00E00566"/>
    <w:rsid w:val="00E077C2"/>
    <w:rsid w:val="00E27CBA"/>
    <w:rsid w:val="00E57F71"/>
    <w:rsid w:val="00E609CD"/>
    <w:rsid w:val="00E638D5"/>
    <w:rsid w:val="00E63BAE"/>
    <w:rsid w:val="00EB31B0"/>
    <w:rsid w:val="00EB72F2"/>
    <w:rsid w:val="00EC2A61"/>
    <w:rsid w:val="00EC7C3B"/>
    <w:rsid w:val="00ED29E2"/>
    <w:rsid w:val="00ED5B25"/>
    <w:rsid w:val="00EE2975"/>
    <w:rsid w:val="00EF4BFB"/>
    <w:rsid w:val="00F07BDF"/>
    <w:rsid w:val="00F20016"/>
    <w:rsid w:val="00F47859"/>
    <w:rsid w:val="00F679F5"/>
    <w:rsid w:val="00F73E33"/>
    <w:rsid w:val="00F75CA8"/>
    <w:rsid w:val="00F87D97"/>
    <w:rsid w:val="00F91A8F"/>
    <w:rsid w:val="00FA3EBA"/>
    <w:rsid w:val="00FB6968"/>
    <w:rsid w:val="00FD4578"/>
    <w:rsid w:val="00FE6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3C5BE-BAF0-4B82-8493-3F417483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360" w:after="360" w:line="360" w:lineRule="auto"/>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5CD"/>
    <w:pPr>
      <w:spacing w:before="0" w:after="200" w:line="276" w:lineRule="auto"/>
      <w:ind w:left="0"/>
      <w:jc w:val="left"/>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25CD"/>
    <w:pPr>
      <w:autoSpaceDE w:val="0"/>
      <w:autoSpaceDN w:val="0"/>
      <w:adjustRightInd w:val="0"/>
      <w:spacing w:before="0" w:after="0" w:line="240" w:lineRule="auto"/>
      <w:ind w:left="0"/>
      <w:jc w:val="left"/>
    </w:pPr>
    <w:rPr>
      <w:rFonts w:ascii="Nyala" w:eastAsiaTheme="minorEastAsia" w:hAnsi="Nyala" w:cs="Nyala"/>
      <w:color w:val="000000"/>
      <w:sz w:val="24"/>
      <w:szCs w:val="24"/>
      <w:lang w:eastAsia="tr-TR"/>
    </w:rPr>
  </w:style>
  <w:style w:type="paragraph" w:styleId="ListeParagraf">
    <w:name w:val="List Paragraph"/>
    <w:basedOn w:val="Normal"/>
    <w:uiPriority w:val="34"/>
    <w:qFormat/>
    <w:rsid w:val="00A76F42"/>
    <w:pPr>
      <w:ind w:left="720"/>
      <w:contextualSpacing/>
    </w:pPr>
  </w:style>
  <w:style w:type="character" w:styleId="YerTutucuMetni">
    <w:name w:val="Placeholder Text"/>
    <w:basedOn w:val="VarsaylanParagrafYazTipi"/>
    <w:uiPriority w:val="99"/>
    <w:semiHidden/>
    <w:rsid w:val="00A86C62"/>
    <w:rPr>
      <w:color w:val="808080"/>
    </w:rPr>
  </w:style>
  <w:style w:type="paragraph" w:styleId="BalonMetni">
    <w:name w:val="Balloon Text"/>
    <w:basedOn w:val="Normal"/>
    <w:link w:val="BalonMetniChar"/>
    <w:uiPriority w:val="99"/>
    <w:semiHidden/>
    <w:unhideWhenUsed/>
    <w:rsid w:val="00A86C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6C62"/>
    <w:rPr>
      <w:rFonts w:ascii="Tahoma" w:eastAsiaTheme="minorEastAsia" w:hAnsi="Tahoma" w:cs="Tahoma"/>
      <w:sz w:val="16"/>
      <w:szCs w:val="16"/>
      <w:lang w:eastAsia="tr-TR"/>
    </w:rPr>
  </w:style>
  <w:style w:type="table" w:styleId="TabloKlavuzu">
    <w:name w:val="Table Grid"/>
    <w:basedOn w:val="NormalTablo"/>
    <w:uiPriority w:val="59"/>
    <w:rsid w:val="00A86C6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438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438EA"/>
    <w:rPr>
      <w:rFonts w:eastAsiaTheme="minorEastAsia"/>
      <w:sz w:val="20"/>
      <w:szCs w:val="20"/>
      <w:lang w:eastAsia="tr-TR"/>
    </w:rPr>
  </w:style>
  <w:style w:type="character" w:styleId="DipnotBavurusu">
    <w:name w:val="footnote reference"/>
    <w:basedOn w:val="VarsaylanParagrafYazTipi"/>
    <w:uiPriority w:val="99"/>
    <w:semiHidden/>
    <w:unhideWhenUsed/>
    <w:rsid w:val="007438EA"/>
    <w:rPr>
      <w:vertAlign w:val="superscript"/>
    </w:rPr>
  </w:style>
  <w:style w:type="paragraph" w:styleId="stBilgi">
    <w:name w:val="header"/>
    <w:basedOn w:val="Normal"/>
    <w:link w:val="stBilgiChar"/>
    <w:uiPriority w:val="99"/>
    <w:unhideWhenUsed/>
    <w:rsid w:val="001B2C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2CB5"/>
    <w:rPr>
      <w:rFonts w:eastAsiaTheme="minorEastAsia"/>
      <w:lang w:eastAsia="tr-TR"/>
    </w:rPr>
  </w:style>
  <w:style w:type="paragraph" w:styleId="AltBilgi">
    <w:name w:val="footer"/>
    <w:basedOn w:val="Normal"/>
    <w:link w:val="AltBilgiChar"/>
    <w:uiPriority w:val="99"/>
    <w:unhideWhenUsed/>
    <w:rsid w:val="001B2C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2CB5"/>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793082">
      <w:bodyDiv w:val="1"/>
      <w:marLeft w:val="0"/>
      <w:marRight w:val="0"/>
      <w:marTop w:val="0"/>
      <w:marBottom w:val="0"/>
      <w:divBdr>
        <w:top w:val="none" w:sz="0" w:space="0" w:color="auto"/>
        <w:left w:val="none" w:sz="0" w:space="0" w:color="auto"/>
        <w:bottom w:val="none" w:sz="0" w:space="0" w:color="auto"/>
        <w:right w:val="none" w:sz="0" w:space="0" w:color="auto"/>
      </w:divBdr>
      <w:divsChild>
        <w:div w:id="1105464344">
          <w:marLeft w:val="0"/>
          <w:marRight w:val="0"/>
          <w:marTop w:val="0"/>
          <w:marBottom w:val="0"/>
          <w:divBdr>
            <w:top w:val="none" w:sz="0" w:space="0" w:color="auto"/>
            <w:left w:val="none" w:sz="0" w:space="0" w:color="auto"/>
            <w:bottom w:val="none" w:sz="0" w:space="0" w:color="auto"/>
            <w:right w:val="none" w:sz="0" w:space="0" w:color="auto"/>
          </w:divBdr>
          <w:divsChild>
            <w:div w:id="12306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B2CBF-55D0-4F69-8A88-0D3A9BE4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8868</Words>
  <Characters>50551</Characters>
  <Application>Microsoft Office Word</Application>
  <DocSecurity>0</DocSecurity>
  <Lines>421</Lines>
  <Paragraphs>118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Şirket Adı</Company>
  <LinksUpToDate>false</LinksUpToDate>
  <CharactersWithSpaces>59301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 Adı</dc:creator>
  <cp:keywords/>
  <dc:description/>
  <cp:lastModifiedBy>yarogullarininzeynep</cp:lastModifiedBy>
  <cp:revision>118</cp:revision>
  <dcterms:created xsi:type="dcterms:W3CDTF">2018-06-25T22:06:00Z</dcterms:created>
  <dcterms:modified xsi:type="dcterms:W3CDTF">2018-09-17T13:45:00Z</dcterms:modified>
</cp:coreProperties>
</file>